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92" w:rsidRPr="004B070D" w:rsidRDefault="005A6AB2" w:rsidP="004B0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</w:t>
      </w:r>
    </w:p>
    <w:p w:rsidR="00986092" w:rsidRPr="004B070D" w:rsidRDefault="005A6AB2" w:rsidP="004B0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МУНИЦИПАЛЬНОЙ ПРОГРАММЫ МУНИЦИПАЛЬНОГО РАЙОНА «ВУКТЫЛ» «РАЗВИТИЕ ЭКОНОМИКИ»</w:t>
      </w:r>
    </w:p>
    <w:p w:rsidR="00986092" w:rsidRPr="004B070D" w:rsidRDefault="009B514C" w:rsidP="004B0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ЗА 2015</w:t>
      </w:r>
      <w:r w:rsidR="005A6AB2" w:rsidRPr="004B070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86092" w:rsidRPr="004B070D" w:rsidRDefault="00986092" w:rsidP="004B0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6092" w:rsidRPr="004B070D" w:rsidRDefault="0089779A" w:rsidP="004B070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ПОДПРОГРАММА 1 «РАЗВИТИЕ И ПОДДЕРЖКА МАЛОГО И СРЕДНЕГО ПРЕДПРИНИМАТЕЛЬСТВА» (ДАЛЕЕ </w:t>
      </w:r>
      <w:r w:rsidR="007909B9"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4B070D">
        <w:rPr>
          <w:rFonts w:ascii="Times New Roman" w:hAnsi="Times New Roman" w:cs="Times New Roman"/>
          <w:b/>
          <w:i/>
          <w:sz w:val="24"/>
          <w:szCs w:val="24"/>
        </w:rPr>
        <w:t>ПОДПРОГРАММА 1):</w:t>
      </w:r>
    </w:p>
    <w:p w:rsidR="00FD50A1" w:rsidRPr="004B070D" w:rsidRDefault="00FD50A1" w:rsidP="004B070D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Подпрограммы 1</w:t>
      </w:r>
    </w:p>
    <w:p w:rsidR="00331AD5" w:rsidRPr="004B070D" w:rsidRDefault="00331AD5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675"/>
        <w:gridCol w:w="6096"/>
        <w:gridCol w:w="1417"/>
        <w:gridCol w:w="850"/>
        <w:gridCol w:w="851"/>
      </w:tblGrid>
      <w:tr w:rsidR="00E237A4" w:rsidRPr="004B070D" w:rsidTr="00C65738">
        <w:tc>
          <w:tcPr>
            <w:tcW w:w="675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4B070D" w:rsidTr="00C65738">
        <w:tc>
          <w:tcPr>
            <w:tcW w:w="675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B514C" w:rsidRPr="004B070D" w:rsidTr="00C65738">
        <w:tc>
          <w:tcPr>
            <w:tcW w:w="675" w:type="dxa"/>
          </w:tcPr>
          <w:p w:rsidR="009B514C" w:rsidRPr="004B070D" w:rsidRDefault="009B514C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предпринимательства, получивших гранты из бюджета муниципального образования муниципального района «Вуктыл» на реализацию инвестиционных проектов, отобранных на конкурсной основе</w:t>
            </w:r>
          </w:p>
        </w:tc>
        <w:tc>
          <w:tcPr>
            <w:tcW w:w="1417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0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B514C" w:rsidRPr="004B070D" w:rsidTr="00C65738">
        <w:tc>
          <w:tcPr>
            <w:tcW w:w="675" w:type="dxa"/>
          </w:tcPr>
          <w:p w:rsidR="009B514C" w:rsidRPr="004B070D" w:rsidRDefault="009B514C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грантов из бюджета муниципального образования муниципального района «Вуктыл» на расходы субъектов малого и среднего предпринимательства, связанные с началом предпринимательской деятельности</w:t>
            </w:r>
          </w:p>
        </w:tc>
        <w:tc>
          <w:tcPr>
            <w:tcW w:w="1417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</w:t>
            </w:r>
          </w:p>
        </w:tc>
        <w:tc>
          <w:tcPr>
            <w:tcW w:w="850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B514C" w:rsidRPr="004B070D" w:rsidTr="00C65738">
        <w:tc>
          <w:tcPr>
            <w:tcW w:w="675" w:type="dxa"/>
          </w:tcPr>
          <w:p w:rsidR="009B514C" w:rsidRPr="004B070D" w:rsidRDefault="009B514C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граждан, прошедших обучение в области предпринимательства, в том числе посредством  краткосрочных курсов повышения квалификации</w:t>
            </w:r>
          </w:p>
        </w:tc>
        <w:tc>
          <w:tcPr>
            <w:tcW w:w="1417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B514C" w:rsidRPr="004B070D" w:rsidTr="00C65738">
        <w:tc>
          <w:tcPr>
            <w:tcW w:w="675" w:type="dxa"/>
          </w:tcPr>
          <w:p w:rsidR="009B514C" w:rsidRPr="004B070D" w:rsidRDefault="009B514C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 предпринимательства, получивших бесплатную помощь со стороны ИМЦП </w:t>
            </w:r>
          </w:p>
        </w:tc>
        <w:tc>
          <w:tcPr>
            <w:tcW w:w="1417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0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51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</w:tr>
      <w:tr w:rsidR="009B514C" w:rsidRPr="004B070D" w:rsidTr="00C65738">
        <w:tc>
          <w:tcPr>
            <w:tcW w:w="675" w:type="dxa"/>
          </w:tcPr>
          <w:p w:rsidR="009B514C" w:rsidRPr="004B070D" w:rsidRDefault="009B514C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 предпринимательства, принявших участие в конференциях, форумах,   съездах, семинарах, ярмарках, выставках и других региональных, межрегиональных, общероссийских и международных мероприятиях по вопросам малого и среднего предпринимательства, в том числе: «Регионы – устойчивое развитие», «Золотой меркурий», «Жемчужина Севера» и т.д.</w:t>
            </w:r>
          </w:p>
        </w:tc>
        <w:tc>
          <w:tcPr>
            <w:tcW w:w="1417" w:type="dxa"/>
          </w:tcPr>
          <w:p w:rsidR="009B514C" w:rsidRPr="004B070D" w:rsidRDefault="009B514C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0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86092" w:rsidRPr="004B070D" w:rsidRDefault="0098609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1 определяться путем сопоставления фактически достигнутых значений показателей (индикаторов) Подпрограммы 1, и их плановых значений по формуле:</w:t>
      </w: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1,</w:t>
      </w:r>
    </w:p>
    <w:p w:rsidR="00FD50A1" w:rsidRPr="004B070D" w:rsidRDefault="00FD50A1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1.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1, </w:t>
      </w: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1 (для показателей (индикаторов), желаемой тенденцией развития которых является рост значений).</w:t>
      </w: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F06" w:rsidRPr="004B070D" w:rsidRDefault="00526F0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F06" w:rsidRPr="004B070D" w:rsidRDefault="00526F0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</w:t>
      </w:r>
      <w:r w:rsidR="00FD50A1" w:rsidRPr="004B070D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9B514C" w:rsidRPr="004B070D">
        <w:rPr>
          <w:rFonts w:ascii="Times New Roman" w:hAnsi="Times New Roman" w:cs="Times New Roman"/>
          <w:sz w:val="24"/>
          <w:szCs w:val="24"/>
        </w:rPr>
        <w:t>0/2=0</w:t>
      </w:r>
    </w:p>
    <w:p w:rsidR="009B514C" w:rsidRPr="004B070D" w:rsidRDefault="00526F0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</w:t>
      </w:r>
      <w:r w:rsidR="00FD50A1" w:rsidRPr="004B070D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="009B514C" w:rsidRPr="004B070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9B514C" w:rsidRPr="004B070D">
        <w:rPr>
          <w:rFonts w:ascii="Times New Roman" w:hAnsi="Times New Roman" w:cs="Times New Roman"/>
          <w:sz w:val="24"/>
          <w:szCs w:val="24"/>
        </w:rPr>
        <w:t>0/1=0</w:t>
      </w:r>
    </w:p>
    <w:p w:rsidR="00526F06" w:rsidRPr="004B070D" w:rsidRDefault="00526F0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</w:t>
      </w:r>
      <w:r w:rsidR="00FD50A1" w:rsidRPr="004B070D">
        <w:rPr>
          <w:rFonts w:ascii="Times New Roman" w:hAnsi="Times New Roman" w:cs="Times New Roman"/>
          <w:sz w:val="24"/>
          <w:szCs w:val="24"/>
        </w:rPr>
        <w:t>дп</w:t>
      </w:r>
      <w:r w:rsidR="009B514C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9B514C" w:rsidRPr="004B070D">
        <w:rPr>
          <w:rFonts w:ascii="Times New Roman" w:hAnsi="Times New Roman" w:cs="Times New Roman"/>
          <w:sz w:val="24"/>
          <w:szCs w:val="24"/>
        </w:rPr>
        <w:t>20/20=1</w:t>
      </w:r>
    </w:p>
    <w:p w:rsidR="00526F06" w:rsidRPr="004B070D" w:rsidRDefault="00526F0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</w:t>
      </w:r>
      <w:r w:rsidR="00FD50A1" w:rsidRPr="004B070D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="009B514C" w:rsidRPr="004B070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9B514C" w:rsidRPr="004B070D">
        <w:rPr>
          <w:rFonts w:ascii="Times New Roman" w:hAnsi="Times New Roman" w:cs="Times New Roman"/>
          <w:sz w:val="24"/>
          <w:szCs w:val="24"/>
        </w:rPr>
        <w:t>=177/109=1,62</w:t>
      </w:r>
    </w:p>
    <w:p w:rsidR="009B514C" w:rsidRPr="004B070D" w:rsidRDefault="009B514C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Сдп5=0/1=0</w:t>
      </w:r>
    </w:p>
    <w:p w:rsidR="0089779A" w:rsidRPr="004B070D" w:rsidRDefault="009B514C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N=5</w:t>
      </w:r>
    </w:p>
    <w:p w:rsidR="0089779A" w:rsidRPr="004B070D" w:rsidRDefault="0089779A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F06" w:rsidRPr="004B070D" w:rsidRDefault="006D211C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</w:t>
      </w:r>
      <w:r w:rsidRPr="004B070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26F06" w:rsidRPr="004B070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526F06" w:rsidRPr="004B070D">
        <w:rPr>
          <w:rFonts w:ascii="Times New Roman" w:hAnsi="Times New Roman" w:cs="Times New Roman"/>
          <w:b/>
          <w:sz w:val="24"/>
          <w:szCs w:val="24"/>
        </w:rPr>
        <w:t xml:space="preserve"> = (</w:t>
      </w:r>
      <w:r w:rsidR="009B514C" w:rsidRPr="004B070D">
        <w:rPr>
          <w:rFonts w:ascii="Times New Roman" w:hAnsi="Times New Roman" w:cs="Times New Roman"/>
          <w:b/>
          <w:sz w:val="24"/>
          <w:szCs w:val="24"/>
        </w:rPr>
        <w:t>0+0+1+1,62+0</w:t>
      </w:r>
      <w:r w:rsidR="00526F06" w:rsidRPr="004B070D">
        <w:rPr>
          <w:rFonts w:ascii="Times New Roman" w:hAnsi="Times New Roman" w:cs="Times New Roman"/>
          <w:b/>
          <w:sz w:val="24"/>
          <w:szCs w:val="24"/>
        </w:rPr>
        <w:t>)/</w:t>
      </w:r>
      <w:r w:rsidR="009B514C" w:rsidRPr="004B070D">
        <w:rPr>
          <w:rFonts w:ascii="Times New Roman" w:hAnsi="Times New Roman" w:cs="Times New Roman"/>
          <w:b/>
          <w:sz w:val="24"/>
          <w:szCs w:val="24"/>
        </w:rPr>
        <w:t>5</w:t>
      </w:r>
      <w:r w:rsidR="00526F06"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9B514C" w:rsidRPr="004B070D">
        <w:rPr>
          <w:rFonts w:ascii="Times New Roman" w:hAnsi="Times New Roman" w:cs="Times New Roman"/>
          <w:b/>
          <w:sz w:val="24"/>
          <w:szCs w:val="24"/>
        </w:rPr>
        <w:t>0,52</w:t>
      </w:r>
    </w:p>
    <w:p w:rsidR="0089779A" w:rsidRPr="004B070D" w:rsidRDefault="0089779A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50A1" w:rsidRPr="004B070D" w:rsidRDefault="00FD50A1" w:rsidP="004B070D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FD50A1" w:rsidRPr="004B070D" w:rsidRDefault="00FD50A1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1 по формуле:</w:t>
      </w:r>
    </w:p>
    <w:p w:rsidR="00FD50A1" w:rsidRPr="004B070D" w:rsidRDefault="00FD50A1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FD50A1" w:rsidRPr="004B070D" w:rsidRDefault="00FD50A1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0A1" w:rsidRPr="004B070D" w:rsidRDefault="00FD50A1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D50A1" w:rsidRPr="004B070D" w:rsidRDefault="00FD50A1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FD50A1" w:rsidRPr="004B070D" w:rsidRDefault="00FD50A1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1,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1,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FD50A1" w:rsidRPr="004B070D" w:rsidRDefault="00FD50A1" w:rsidP="004B070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FD50A1" w:rsidRPr="004B070D" w:rsidTr="00FD50A1">
        <w:tc>
          <w:tcPr>
            <w:tcW w:w="4786" w:type="dxa"/>
          </w:tcPr>
          <w:p w:rsidR="00FD50A1" w:rsidRPr="004B070D" w:rsidRDefault="00FD50A1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="005A5C5E" w:rsidRPr="004B070D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FD50A1" w:rsidRPr="004B070D" w:rsidRDefault="00FD50A1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514C" w:rsidRPr="004B070D" w:rsidTr="00FD50A1">
        <w:tc>
          <w:tcPr>
            <w:tcW w:w="4786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2 164 000,00</w:t>
            </w:r>
          </w:p>
        </w:tc>
        <w:tc>
          <w:tcPr>
            <w:tcW w:w="4253" w:type="dxa"/>
          </w:tcPr>
          <w:p w:rsidR="009B514C" w:rsidRPr="004B070D" w:rsidRDefault="009B514C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952913,00</w:t>
            </w:r>
          </w:p>
        </w:tc>
      </w:tr>
    </w:tbl>
    <w:p w:rsidR="00986092" w:rsidRPr="004B070D" w:rsidRDefault="00986092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092" w:rsidRPr="004B070D" w:rsidRDefault="006D211C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1 (</w:t>
      </w:r>
      <w:r w:rsidR="00FD50A1" w:rsidRPr="004B070D">
        <w:rPr>
          <w:rFonts w:ascii="Times New Roman" w:hAnsi="Times New Roman" w:cs="Times New Roman"/>
          <w:b/>
          <w:sz w:val="24"/>
          <w:szCs w:val="24"/>
        </w:rPr>
        <w:t>Уф</w:t>
      </w:r>
      <w:r w:rsidRPr="004B070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D50A1"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9B514C" w:rsidRPr="004B070D">
        <w:rPr>
          <w:rFonts w:ascii="Times New Roman" w:hAnsi="Times New Roman" w:cs="Times New Roman"/>
          <w:b/>
          <w:sz w:val="24"/>
          <w:szCs w:val="24"/>
        </w:rPr>
        <w:t>952913,00/2164000,00=0,44</w:t>
      </w:r>
    </w:p>
    <w:p w:rsidR="0089779A" w:rsidRPr="004B070D" w:rsidRDefault="0089779A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9A" w:rsidRPr="004B070D" w:rsidRDefault="0089779A" w:rsidP="004B070D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1 рассчитывается по следующей формуле:</w:t>
      </w:r>
    </w:p>
    <w:p w:rsidR="0089779A" w:rsidRPr="004B070D" w:rsidRDefault="0089779A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9779A" w:rsidRPr="004B070D" w:rsidRDefault="0089779A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D47" w:rsidRPr="004B070D" w:rsidRDefault="00E20D47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50A1" w:rsidRPr="004B070D" w:rsidRDefault="006D211C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1</w:t>
      </w: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89779A" w:rsidRPr="004B070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89779A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9B514C" w:rsidRPr="004B070D">
        <w:rPr>
          <w:rFonts w:ascii="Times New Roman" w:hAnsi="Times New Roman" w:cs="Times New Roman"/>
          <w:b/>
          <w:sz w:val="24"/>
          <w:szCs w:val="24"/>
        </w:rPr>
        <w:t>0,52*0,44=0,23</w:t>
      </w:r>
    </w:p>
    <w:p w:rsidR="0089779A" w:rsidRPr="004B070D" w:rsidRDefault="0089779A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779A" w:rsidRPr="004B070D" w:rsidRDefault="0089779A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910BAD" w:rsidRPr="004B070D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B070D">
        <w:rPr>
          <w:rFonts w:ascii="Times New Roman" w:hAnsi="Times New Roman" w:cs="Times New Roman"/>
          <w:sz w:val="24"/>
          <w:szCs w:val="24"/>
        </w:rPr>
        <w:t xml:space="preserve">эффективности реализации Подпрограммы 1 </w:t>
      </w:r>
      <w:r w:rsidR="005E1B1F" w:rsidRPr="004B070D">
        <w:rPr>
          <w:rFonts w:ascii="Times New Roman" w:hAnsi="Times New Roman" w:cs="Times New Roman"/>
          <w:sz w:val="24"/>
          <w:szCs w:val="24"/>
        </w:rPr>
        <w:t xml:space="preserve">– </w:t>
      </w:r>
      <w:r w:rsidR="009B514C" w:rsidRPr="004B070D">
        <w:rPr>
          <w:rFonts w:ascii="Times New Roman" w:hAnsi="Times New Roman" w:cs="Times New Roman"/>
          <w:b/>
          <w:sz w:val="24"/>
          <w:szCs w:val="24"/>
        </w:rPr>
        <w:t>не</w:t>
      </w:r>
      <w:r w:rsidR="005E1B1F" w:rsidRPr="004B070D">
        <w:rPr>
          <w:rFonts w:ascii="Times New Roman" w:hAnsi="Times New Roman" w:cs="Times New Roman"/>
          <w:b/>
          <w:sz w:val="24"/>
          <w:szCs w:val="24"/>
        </w:rPr>
        <w:t>эффективная.</w:t>
      </w:r>
    </w:p>
    <w:p w:rsidR="00EF6CE9" w:rsidRPr="004B070D" w:rsidRDefault="00EF6CE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CE9" w:rsidRPr="004B070D" w:rsidRDefault="00EF6CE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CE9" w:rsidRPr="004B070D" w:rsidRDefault="00EF6CE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CE9" w:rsidRPr="004B070D" w:rsidRDefault="00EF6CE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CE9" w:rsidRPr="004B070D" w:rsidRDefault="00EF6CE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CE9" w:rsidRPr="004B070D" w:rsidRDefault="00EF6CE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CE9" w:rsidRPr="004B070D" w:rsidRDefault="00EF6CE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779A" w:rsidRPr="004B070D" w:rsidRDefault="0089779A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9A" w:rsidRPr="004B070D" w:rsidRDefault="00155442" w:rsidP="004B070D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 2 «РАЗВИТИЕ СЕЛЬСКОГО ХОЗЯЙСТВА» (ДАЛЕЕ ПОДПРОГРАММА 2):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9B9" w:rsidRPr="004B070D" w:rsidRDefault="007909B9" w:rsidP="004B070D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Степень достижения целей и решения задач Подпрограммы </w:t>
      </w:r>
      <w:r w:rsidR="00155442" w:rsidRPr="004B070D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E20D47" w:rsidRPr="004B070D" w:rsidRDefault="00E20D47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675"/>
        <w:gridCol w:w="5103"/>
        <w:gridCol w:w="1418"/>
        <w:gridCol w:w="1276"/>
        <w:gridCol w:w="992"/>
      </w:tblGrid>
      <w:tr w:rsidR="00E237A4" w:rsidRPr="004B070D" w:rsidTr="00EF6CE9">
        <w:tc>
          <w:tcPr>
            <w:tcW w:w="675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gridSpan w:val="2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4B070D" w:rsidTr="00EF6CE9">
        <w:tc>
          <w:tcPr>
            <w:tcW w:w="675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F6CE9" w:rsidRPr="004B070D" w:rsidTr="00EF6CE9">
        <w:tc>
          <w:tcPr>
            <w:tcW w:w="675" w:type="dxa"/>
          </w:tcPr>
          <w:p w:rsidR="00EF6CE9" w:rsidRPr="004B070D" w:rsidRDefault="00EF6CE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поголовья крупного рогатого скота</w:t>
            </w:r>
          </w:p>
        </w:tc>
        <w:tc>
          <w:tcPr>
            <w:tcW w:w="1418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276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EF6CE9" w:rsidRPr="004B070D" w:rsidTr="00EF6CE9">
        <w:tc>
          <w:tcPr>
            <w:tcW w:w="675" w:type="dxa"/>
          </w:tcPr>
          <w:p w:rsidR="00EF6CE9" w:rsidRPr="004B070D" w:rsidRDefault="00EF6CE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поголовья овец и коз </w:t>
            </w:r>
          </w:p>
        </w:tc>
        <w:tc>
          <w:tcPr>
            <w:tcW w:w="1418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276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</w:tr>
      <w:tr w:rsidR="00EF6CE9" w:rsidRPr="004B070D" w:rsidTr="00EF6CE9">
        <w:tc>
          <w:tcPr>
            <w:tcW w:w="675" w:type="dxa"/>
          </w:tcPr>
          <w:p w:rsidR="00EF6CE9" w:rsidRPr="004B070D" w:rsidRDefault="00EF6CE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сельскохозяйственной техники и оборудования для переработки сельскохозяйственной продукции</w:t>
            </w:r>
          </w:p>
        </w:tc>
        <w:tc>
          <w:tcPr>
            <w:tcW w:w="1418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F6CE9" w:rsidRPr="004B070D" w:rsidTr="00EF6CE9">
        <w:tc>
          <w:tcPr>
            <w:tcW w:w="675" w:type="dxa"/>
          </w:tcPr>
          <w:p w:rsidR="00EF6CE9" w:rsidRPr="004B070D" w:rsidRDefault="00EF6CE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5103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крестьянских (фермерских) хозяйств, получивших финансовую поддержку на строительство и организацию убойного пункта (площадки)</w:t>
            </w:r>
          </w:p>
        </w:tc>
        <w:tc>
          <w:tcPr>
            <w:tcW w:w="1418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F6CE9" w:rsidRPr="004B070D" w:rsidTr="00EF6CE9">
        <w:tc>
          <w:tcPr>
            <w:tcW w:w="675" w:type="dxa"/>
          </w:tcPr>
          <w:p w:rsidR="00EF6CE9" w:rsidRPr="004B070D" w:rsidRDefault="00EF6CE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5103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предпринимательства, которые приобрели крематор</w:t>
            </w:r>
          </w:p>
        </w:tc>
        <w:tc>
          <w:tcPr>
            <w:tcW w:w="1418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EF6CE9" w:rsidRPr="004B070D" w:rsidRDefault="00EF6CE9" w:rsidP="004B07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* - показатели (индикаторы) в расчете степени достижения целей и решения задач Подпрограммы 2 не участвуют, так как плановые значения равны 0</w:t>
      </w: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2 определяться путем сопоставления фактически достигнутых значений показателей (индикаторов) Подпрограммы 2, и их плановых значений по формуле:</w:t>
      </w: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5A6AB2" w:rsidRPr="004B070D">
        <w:rPr>
          <w:rFonts w:ascii="Times New Roman" w:hAnsi="Times New Roman" w:cs="Times New Roman"/>
          <w:sz w:val="24"/>
          <w:szCs w:val="24"/>
        </w:rPr>
        <w:t>2</w:t>
      </w:r>
      <w:r w:rsidRPr="004B070D">
        <w:rPr>
          <w:rFonts w:ascii="Times New Roman" w:hAnsi="Times New Roman" w:cs="Times New Roman"/>
          <w:sz w:val="24"/>
          <w:szCs w:val="24"/>
        </w:rPr>
        <w:t>,</w:t>
      </w:r>
    </w:p>
    <w:p w:rsidR="007909B9" w:rsidRPr="004B070D" w:rsidRDefault="007909B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2.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6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7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66412B" w:rsidRPr="004B070D">
        <w:rPr>
          <w:rFonts w:ascii="Times New Roman" w:hAnsi="Times New Roman" w:cs="Times New Roman"/>
          <w:sz w:val="24"/>
          <w:szCs w:val="24"/>
        </w:rPr>
        <w:t>2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8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2 (для показателей (индикаторов), желаемой тенденцией развития которых является рост значений).</w:t>
      </w:r>
    </w:p>
    <w:p w:rsidR="00E20D47" w:rsidRPr="004B070D" w:rsidRDefault="00E20D47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9B9" w:rsidRPr="004B070D" w:rsidRDefault="007909B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sz w:val="24"/>
          <w:szCs w:val="24"/>
        </w:rPr>
        <w:t>80/77=1,04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sz w:val="24"/>
          <w:szCs w:val="24"/>
        </w:rPr>
        <w:t>126/112=1,13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Сдп3=</w:t>
      </w:r>
      <w:r w:rsidR="00EF6CE9" w:rsidRPr="004B070D">
        <w:rPr>
          <w:rFonts w:ascii="Times New Roman" w:hAnsi="Times New Roman" w:cs="Times New Roman"/>
          <w:sz w:val="24"/>
          <w:szCs w:val="24"/>
        </w:rPr>
        <w:t>1/1=1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sz w:val="24"/>
          <w:szCs w:val="24"/>
        </w:rPr>
        <w:t>3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E5230F" w:rsidP="004B07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Подпрограммы 2</w:t>
      </w:r>
      <w:r w:rsidRPr="004B070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55442" w:rsidRPr="004B070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= (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1,04+1,13+1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)/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3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=1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,06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lastRenderedPageBreak/>
        <w:t>степень соответствия запланированному уровню затрат и эффективности использования средств бюджета МР «Вуктыл»:</w:t>
      </w: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2 по формуле:</w:t>
      </w:r>
    </w:p>
    <w:p w:rsidR="00155442" w:rsidRPr="004B070D" w:rsidRDefault="00155442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66412B" w:rsidRPr="004B070D">
        <w:rPr>
          <w:rFonts w:ascii="Times New Roman" w:hAnsi="Times New Roman" w:cs="Times New Roman"/>
          <w:sz w:val="24"/>
          <w:szCs w:val="24"/>
        </w:rPr>
        <w:t>2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1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66412B" w:rsidRPr="004B070D">
        <w:rPr>
          <w:rFonts w:ascii="Times New Roman" w:hAnsi="Times New Roman" w:cs="Times New Roman"/>
          <w:sz w:val="24"/>
          <w:szCs w:val="24"/>
        </w:rPr>
        <w:t>2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15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155442" w:rsidRPr="004B070D" w:rsidRDefault="00155442" w:rsidP="004B070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155442" w:rsidRPr="004B070D" w:rsidTr="0035673B">
        <w:tc>
          <w:tcPr>
            <w:tcW w:w="4786" w:type="dxa"/>
          </w:tcPr>
          <w:p w:rsidR="00155442" w:rsidRPr="004B070D" w:rsidRDefault="00155442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="005A5C5E" w:rsidRPr="004B070D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155442" w:rsidRPr="004B070D" w:rsidRDefault="00155442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442" w:rsidRPr="004B070D" w:rsidTr="0035673B">
        <w:tc>
          <w:tcPr>
            <w:tcW w:w="4786" w:type="dxa"/>
          </w:tcPr>
          <w:p w:rsidR="00155442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418200,00</w:t>
            </w:r>
          </w:p>
        </w:tc>
        <w:tc>
          <w:tcPr>
            <w:tcW w:w="4253" w:type="dxa"/>
          </w:tcPr>
          <w:p w:rsidR="00155442" w:rsidRPr="004B070D" w:rsidRDefault="00155442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EF6CE9"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</w:tbl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E5230F" w:rsidP="004B07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2 (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Уф</w:t>
      </w:r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= 58000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,00/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418200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0,14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2 рассчитывается по следующей формуле: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16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E5230F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2 (</w:t>
      </w:r>
      <w:proofErr w:type="spellStart"/>
      <w:r w:rsidR="00155442" w:rsidRPr="004B070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= 1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,06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*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0,14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0,15</w:t>
      </w:r>
    </w:p>
    <w:p w:rsidR="00155442" w:rsidRPr="004B070D" w:rsidRDefault="00155442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910BAD" w:rsidRPr="004B070D">
        <w:rPr>
          <w:rFonts w:ascii="Times New Roman" w:hAnsi="Times New Roman" w:cs="Times New Roman"/>
          <w:sz w:val="24"/>
          <w:szCs w:val="24"/>
        </w:rPr>
        <w:t>оценка</w:t>
      </w:r>
      <w:r w:rsidRPr="004B070D"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2 </w:t>
      </w:r>
      <w:r w:rsidR="00EF6CE9" w:rsidRPr="004B070D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Pr="004B070D">
        <w:rPr>
          <w:rFonts w:ascii="Times New Roman" w:hAnsi="Times New Roman" w:cs="Times New Roman"/>
          <w:b/>
          <w:i/>
          <w:sz w:val="24"/>
          <w:szCs w:val="24"/>
        </w:rPr>
        <w:t>эффективн</w:t>
      </w:r>
      <w:r w:rsidR="00910BAD" w:rsidRPr="004B070D">
        <w:rPr>
          <w:rFonts w:ascii="Times New Roman" w:hAnsi="Times New Roman" w:cs="Times New Roman"/>
          <w:b/>
          <w:i/>
          <w:sz w:val="24"/>
          <w:szCs w:val="24"/>
        </w:rPr>
        <w:t>ая</w:t>
      </w:r>
    </w:p>
    <w:p w:rsidR="00155442" w:rsidRPr="004B070D" w:rsidRDefault="00155442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9C5" w:rsidRPr="004B070D" w:rsidRDefault="00D949C5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9C5" w:rsidRPr="004B070D" w:rsidRDefault="00D949C5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9C5" w:rsidRPr="004B070D" w:rsidRDefault="00D949C5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2CF" w:rsidRPr="004B070D" w:rsidRDefault="00ED02CF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7F6813" w:rsidP="004B070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ПОДПРОГРАММА 3 </w:t>
      </w:r>
      <w:r w:rsidR="00DF72CA" w:rsidRPr="004B070D">
        <w:rPr>
          <w:rFonts w:ascii="Times New Roman" w:hAnsi="Times New Roman" w:cs="Times New Roman"/>
          <w:b/>
          <w:sz w:val="24"/>
          <w:szCs w:val="24"/>
        </w:rPr>
        <w:t xml:space="preserve">«СОЗДАНИЕ УСЛОВИЙ ДЛЯ ПРЕДОСТАВЛЕНИЯ ТРАНСПОРТНЫХ УСЛУГ НАСЕЛЕНИЮ» </w:t>
      </w:r>
      <w:r w:rsidRPr="004B070D">
        <w:rPr>
          <w:rFonts w:ascii="Times New Roman" w:hAnsi="Times New Roman" w:cs="Times New Roman"/>
          <w:b/>
          <w:sz w:val="24"/>
          <w:szCs w:val="24"/>
        </w:rPr>
        <w:t>(ДАЛЕЕ - ПОДПРОГРАММА 3):</w:t>
      </w:r>
    </w:p>
    <w:p w:rsidR="00155442" w:rsidRPr="004B070D" w:rsidRDefault="00155442" w:rsidP="004B070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Подпрограммы 3</w:t>
      </w:r>
    </w:p>
    <w:p w:rsidR="00155442" w:rsidRPr="004B070D" w:rsidRDefault="00155442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529"/>
        <w:gridCol w:w="1417"/>
        <w:gridCol w:w="993"/>
        <w:gridCol w:w="992"/>
      </w:tblGrid>
      <w:tr w:rsidR="00E237A4" w:rsidRPr="004B070D" w:rsidTr="00E237A4">
        <w:tc>
          <w:tcPr>
            <w:tcW w:w="675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9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4B070D" w:rsidTr="00E237A4">
        <w:tc>
          <w:tcPr>
            <w:tcW w:w="675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F6CE9" w:rsidRPr="004B070D" w:rsidTr="00E237A4">
        <w:tc>
          <w:tcPr>
            <w:tcW w:w="675" w:type="dxa"/>
          </w:tcPr>
          <w:p w:rsidR="00EF6CE9" w:rsidRPr="004B070D" w:rsidRDefault="00EF6CE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паромной переправе, расположенной на 1164 км  р. Печора в районе  местечка </w:t>
            </w:r>
            <w:proofErr w:type="spellStart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Кузьдибож</w:t>
            </w:r>
            <w:proofErr w:type="spellEnd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F6CE9" w:rsidRPr="004B070D" w:rsidTr="00E237A4">
        <w:tc>
          <w:tcPr>
            <w:tcW w:w="675" w:type="dxa"/>
          </w:tcPr>
          <w:p w:rsidR="00EF6CE9" w:rsidRPr="004B070D" w:rsidRDefault="00EF6CE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части участка взлетно-посадочной полосы аэропорта  </w:t>
            </w:r>
            <w:proofErr w:type="gramStart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Вуктыла </w:t>
            </w:r>
          </w:p>
        </w:tc>
        <w:tc>
          <w:tcPr>
            <w:tcW w:w="1417" w:type="dxa"/>
          </w:tcPr>
          <w:p w:rsidR="00EF6CE9" w:rsidRPr="004B070D" w:rsidRDefault="00EF6CE9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F6CE9" w:rsidRPr="004B070D" w:rsidRDefault="00EF6CE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3 определяться путем сопоставления фактически достигнутых значений показателей (индикаторов) Подпрограммы </w:t>
      </w:r>
      <w:r w:rsidR="0066412B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5A6AB2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>,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="005A6AB2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>.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20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21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5A6AB2" w:rsidRPr="004B070D">
        <w:rPr>
          <w:rFonts w:ascii="Times New Roman" w:hAnsi="Times New Roman" w:cs="Times New Roman"/>
          <w:sz w:val="24"/>
          <w:szCs w:val="24"/>
        </w:rPr>
        <w:t>3,</w:t>
      </w:r>
      <w:r w:rsidRPr="004B070D">
        <w:rPr>
          <w:rFonts w:ascii="Times New Roman" w:hAnsi="Times New Roman" w:cs="Times New Roman"/>
          <w:sz w:val="24"/>
          <w:szCs w:val="24"/>
        </w:rPr>
        <w:t xml:space="preserve"> </w:t>
      </w: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22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5A6AB2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sz w:val="24"/>
          <w:szCs w:val="24"/>
        </w:rPr>
        <w:t>5/5=1</w:t>
      </w:r>
    </w:p>
    <w:p w:rsidR="00155442" w:rsidRPr="004B070D" w:rsidRDefault="00910BAD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sz w:val="24"/>
          <w:szCs w:val="24"/>
        </w:rPr>
        <w:t>5/5=1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5A6AB2" w:rsidRPr="004B070D">
        <w:rPr>
          <w:rFonts w:ascii="Times New Roman" w:hAnsi="Times New Roman" w:cs="Times New Roman"/>
          <w:sz w:val="24"/>
          <w:szCs w:val="24"/>
        </w:rPr>
        <w:t>2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59241D" w:rsidP="004B07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Подпрограммы 3 (</w:t>
      </w:r>
      <w:proofErr w:type="spellStart"/>
      <w:r w:rsidR="00155442" w:rsidRPr="004B070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= (</w:t>
      </w:r>
      <w:r w:rsidR="00E5230F" w:rsidRPr="004B070D">
        <w:rPr>
          <w:rFonts w:ascii="Times New Roman" w:hAnsi="Times New Roman" w:cs="Times New Roman"/>
          <w:b/>
          <w:sz w:val="24"/>
          <w:szCs w:val="24"/>
        </w:rPr>
        <w:t>1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+1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)/</w:t>
      </w:r>
      <w:r w:rsidR="005A6AB2" w:rsidRPr="004B070D">
        <w:rPr>
          <w:rFonts w:ascii="Times New Roman" w:hAnsi="Times New Roman" w:cs="Times New Roman"/>
          <w:b/>
          <w:sz w:val="24"/>
          <w:szCs w:val="24"/>
        </w:rPr>
        <w:t>2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EF6CE9" w:rsidRPr="004B070D">
        <w:rPr>
          <w:rFonts w:ascii="Times New Roman" w:hAnsi="Times New Roman" w:cs="Times New Roman"/>
          <w:b/>
          <w:sz w:val="24"/>
          <w:szCs w:val="24"/>
        </w:rPr>
        <w:t>1</w:t>
      </w:r>
    </w:p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="0066412B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155442" w:rsidRPr="004B070D" w:rsidRDefault="00155442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23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4B070D" w:rsidRDefault="00155442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2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66412B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25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66412B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2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155442" w:rsidRPr="004B070D" w:rsidRDefault="00155442" w:rsidP="004B070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155442" w:rsidRPr="004B070D" w:rsidTr="0035673B">
        <w:tc>
          <w:tcPr>
            <w:tcW w:w="4786" w:type="dxa"/>
          </w:tcPr>
          <w:p w:rsidR="00155442" w:rsidRPr="004B070D" w:rsidRDefault="00155442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(Уф)</w:t>
            </w:r>
          </w:p>
        </w:tc>
        <w:tc>
          <w:tcPr>
            <w:tcW w:w="4253" w:type="dxa"/>
          </w:tcPr>
          <w:p w:rsidR="00155442" w:rsidRPr="004B070D" w:rsidRDefault="00155442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442" w:rsidRPr="004B070D" w:rsidTr="0035673B">
        <w:tc>
          <w:tcPr>
            <w:tcW w:w="4786" w:type="dxa"/>
          </w:tcPr>
          <w:p w:rsidR="00155442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4594130,00</w:t>
            </w:r>
          </w:p>
        </w:tc>
        <w:tc>
          <w:tcPr>
            <w:tcW w:w="4253" w:type="dxa"/>
          </w:tcPr>
          <w:p w:rsidR="00155442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4337203,28</w:t>
            </w:r>
          </w:p>
        </w:tc>
      </w:tr>
    </w:tbl>
    <w:p w:rsidR="00155442" w:rsidRPr="004B070D" w:rsidRDefault="00155442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59241D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3 (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>Уф</w:t>
      </w:r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DF72CA" w:rsidRPr="004B070D">
        <w:rPr>
          <w:rFonts w:ascii="Times New Roman" w:hAnsi="Times New Roman" w:cs="Times New Roman"/>
          <w:b/>
          <w:color w:val="000000"/>
          <w:sz w:val="24"/>
          <w:szCs w:val="24"/>
        </w:rPr>
        <w:t>4337203,28/4594130,00=0,94</w:t>
      </w:r>
    </w:p>
    <w:p w:rsidR="0066412B" w:rsidRPr="004B070D" w:rsidRDefault="0066412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66412B" w:rsidRPr="004B070D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27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4B070D" w:rsidRDefault="00155442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5442" w:rsidRPr="004B070D" w:rsidRDefault="0059241D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3 (</w:t>
      </w:r>
      <w:proofErr w:type="spellStart"/>
      <w:r w:rsidR="00155442" w:rsidRPr="004B070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DF72CA" w:rsidRPr="004B070D">
        <w:rPr>
          <w:rFonts w:ascii="Times New Roman" w:hAnsi="Times New Roman" w:cs="Times New Roman"/>
          <w:b/>
          <w:sz w:val="24"/>
          <w:szCs w:val="24"/>
        </w:rPr>
        <w:t>1*0,94=0,94</w:t>
      </w:r>
    </w:p>
    <w:p w:rsidR="00AB48B1" w:rsidRPr="004B070D" w:rsidRDefault="00AB48B1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4B070D" w:rsidRDefault="00155442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59241D" w:rsidRPr="004B070D">
        <w:rPr>
          <w:rFonts w:ascii="Times New Roman" w:hAnsi="Times New Roman" w:cs="Times New Roman"/>
          <w:sz w:val="24"/>
          <w:szCs w:val="24"/>
        </w:rPr>
        <w:t>оценка</w:t>
      </w:r>
      <w:r w:rsidRPr="004B070D"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</w:t>
      </w:r>
      <w:r w:rsidR="005A6AB2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 xml:space="preserve"> </w:t>
      </w:r>
      <w:r w:rsidR="005A6AB2" w:rsidRPr="004B070D">
        <w:rPr>
          <w:rFonts w:ascii="Times New Roman" w:hAnsi="Times New Roman" w:cs="Times New Roman"/>
          <w:b/>
          <w:sz w:val="24"/>
          <w:szCs w:val="24"/>
        </w:rPr>
        <w:t>эффективн</w:t>
      </w:r>
      <w:r w:rsidR="0059241D" w:rsidRPr="004B070D">
        <w:rPr>
          <w:rFonts w:ascii="Times New Roman" w:hAnsi="Times New Roman" w:cs="Times New Roman"/>
          <w:b/>
          <w:sz w:val="24"/>
          <w:szCs w:val="24"/>
        </w:rPr>
        <w:t>ая</w:t>
      </w:r>
    </w:p>
    <w:p w:rsidR="0066412B" w:rsidRPr="004B070D" w:rsidRDefault="0066412B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412B" w:rsidRPr="004B070D" w:rsidRDefault="0066412B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814F9" w:rsidRPr="004B070D" w:rsidRDefault="00AB48B1" w:rsidP="004B070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ПОДПРОГРАММА 4 </w:t>
      </w:r>
      <w:r w:rsidR="00DF72CA" w:rsidRPr="004B070D">
        <w:rPr>
          <w:rFonts w:ascii="Times New Roman" w:hAnsi="Times New Roman" w:cs="Times New Roman"/>
          <w:b/>
          <w:sz w:val="24"/>
          <w:szCs w:val="24"/>
        </w:rPr>
        <w:t xml:space="preserve">«СТРОИТЕЛЬСТВО И РЕМОНТ ОБЪЕКТОВ МУНИЦИПАЛЬНОЙ КАЗНЫ МУНИЦИПАЛЬНОГО РАЙОНА «ВУКТЫЛ» И ДРУГИХ ОБЪЕКТОВ» </w:t>
      </w:r>
      <w:r w:rsidRPr="004B070D">
        <w:rPr>
          <w:rFonts w:ascii="Times New Roman" w:hAnsi="Times New Roman" w:cs="Times New Roman"/>
          <w:b/>
          <w:sz w:val="24"/>
          <w:szCs w:val="24"/>
        </w:rPr>
        <w:t xml:space="preserve">(ДАЛЕЕ </w:t>
      </w:r>
      <w:r w:rsidR="007F6813" w:rsidRPr="004B070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B070D">
        <w:rPr>
          <w:rFonts w:ascii="Times New Roman" w:hAnsi="Times New Roman" w:cs="Times New Roman"/>
          <w:b/>
          <w:sz w:val="24"/>
          <w:szCs w:val="24"/>
        </w:rPr>
        <w:t>ПОДПРОГРАММА 4):</w:t>
      </w:r>
    </w:p>
    <w:p w:rsidR="007814F9" w:rsidRPr="004B070D" w:rsidRDefault="007814F9" w:rsidP="004B070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F9" w:rsidRPr="004B070D" w:rsidRDefault="007814F9" w:rsidP="004B070D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Степень достижения целей и решения задач Подпрограммы </w:t>
      </w:r>
      <w:r w:rsidR="00AB48B1" w:rsidRPr="004B070D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7814F9" w:rsidRPr="004B070D" w:rsidRDefault="007814F9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675"/>
        <w:gridCol w:w="6237"/>
        <w:gridCol w:w="1276"/>
        <w:gridCol w:w="850"/>
        <w:gridCol w:w="851"/>
      </w:tblGrid>
      <w:tr w:rsidR="00E237A4" w:rsidRPr="004B070D" w:rsidTr="00E237A4">
        <w:tc>
          <w:tcPr>
            <w:tcW w:w="675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измерени</w:t>
            </w:r>
            <w:proofErr w:type="spellEnd"/>
          </w:p>
        </w:tc>
        <w:tc>
          <w:tcPr>
            <w:tcW w:w="1701" w:type="dxa"/>
            <w:gridSpan w:val="2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4B070D" w:rsidTr="00E237A4">
        <w:tc>
          <w:tcPr>
            <w:tcW w:w="675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F72CA" w:rsidRPr="004B070D" w:rsidTr="00E237A4">
        <w:tc>
          <w:tcPr>
            <w:tcW w:w="675" w:type="dxa"/>
          </w:tcPr>
          <w:p w:rsidR="00DF72CA" w:rsidRPr="004B070D" w:rsidRDefault="00DF72CA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Доля протяженности построенного водовода «Подчерье-Вуктыл» от общей запланированной к строительству протяженности водовода «Подчерье-Вуктыл»</w:t>
            </w:r>
          </w:p>
        </w:tc>
        <w:tc>
          <w:tcPr>
            <w:tcW w:w="1276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850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33,7</w:t>
            </w:r>
          </w:p>
        </w:tc>
        <w:tc>
          <w:tcPr>
            <w:tcW w:w="851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F72CA" w:rsidRPr="004B070D" w:rsidTr="00E237A4">
        <w:tc>
          <w:tcPr>
            <w:tcW w:w="675" w:type="dxa"/>
          </w:tcPr>
          <w:p w:rsidR="00DF72CA" w:rsidRPr="004B070D" w:rsidRDefault="00DF72CA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 xml:space="preserve">Число построенных объектов сооружений очистки природных вод и доочистки водопроводной воды </w:t>
            </w:r>
            <w:proofErr w:type="gramStart"/>
            <w:r w:rsidRPr="004B070D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4B070D">
              <w:rPr>
                <w:rFonts w:ascii="Times New Roman" w:hAnsi="Times New Roman" w:cs="Times New Roman"/>
                <w:color w:val="000000"/>
              </w:rPr>
              <w:t xml:space="preserve"> с. Подчерье </w:t>
            </w:r>
          </w:p>
        </w:tc>
        <w:tc>
          <w:tcPr>
            <w:tcW w:w="1276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850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2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2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3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>,</w:t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>.</w:t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3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3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3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5673B" w:rsidRPr="004B070D">
        <w:rPr>
          <w:rFonts w:ascii="Times New Roman" w:hAnsi="Times New Roman" w:cs="Times New Roman"/>
          <w:sz w:val="24"/>
          <w:szCs w:val="24"/>
        </w:rPr>
        <w:t>0</w:t>
      </w:r>
      <w:r w:rsidRPr="004B070D">
        <w:rPr>
          <w:rFonts w:ascii="Times New Roman" w:hAnsi="Times New Roman" w:cs="Times New Roman"/>
          <w:sz w:val="24"/>
          <w:szCs w:val="24"/>
        </w:rPr>
        <w:t>/</w:t>
      </w:r>
      <w:r w:rsidR="00DF72CA" w:rsidRPr="004B070D">
        <w:rPr>
          <w:rFonts w:ascii="Times New Roman" w:hAnsi="Times New Roman" w:cs="Times New Roman"/>
          <w:sz w:val="24"/>
          <w:szCs w:val="24"/>
        </w:rPr>
        <w:t>33,7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AB48B1" w:rsidRPr="004B070D">
        <w:rPr>
          <w:rFonts w:ascii="Times New Roman" w:hAnsi="Times New Roman" w:cs="Times New Roman"/>
          <w:sz w:val="24"/>
          <w:szCs w:val="24"/>
        </w:rPr>
        <w:t>0</w:t>
      </w:r>
    </w:p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DF72CA" w:rsidRPr="004B070D">
        <w:rPr>
          <w:rFonts w:ascii="Times New Roman" w:hAnsi="Times New Roman" w:cs="Times New Roman"/>
          <w:sz w:val="24"/>
          <w:szCs w:val="24"/>
        </w:rPr>
        <w:t>0</w:t>
      </w:r>
      <w:r w:rsidRPr="004B070D">
        <w:rPr>
          <w:rFonts w:ascii="Times New Roman" w:hAnsi="Times New Roman" w:cs="Times New Roman"/>
          <w:sz w:val="24"/>
          <w:szCs w:val="24"/>
        </w:rPr>
        <w:t>/1</w:t>
      </w:r>
      <w:r w:rsidR="00AB48B1" w:rsidRPr="004B070D">
        <w:rPr>
          <w:rFonts w:ascii="Times New Roman" w:hAnsi="Times New Roman" w:cs="Times New Roman"/>
          <w:sz w:val="24"/>
          <w:szCs w:val="24"/>
        </w:rPr>
        <w:t>=1</w:t>
      </w:r>
    </w:p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B070D">
        <w:rPr>
          <w:rFonts w:ascii="Times New Roman" w:hAnsi="Times New Roman" w:cs="Times New Roman"/>
          <w:sz w:val="24"/>
          <w:szCs w:val="24"/>
        </w:rPr>
        <w:t>=2</w:t>
      </w:r>
    </w:p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EF4DD7" w:rsidP="004B07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Подпрограммы 4 (</w:t>
      </w:r>
      <w:proofErr w:type="spellStart"/>
      <w:r w:rsidR="007814F9" w:rsidRPr="004B070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7814F9" w:rsidRPr="004B070D">
        <w:rPr>
          <w:rFonts w:ascii="Times New Roman" w:hAnsi="Times New Roman" w:cs="Times New Roman"/>
          <w:b/>
          <w:sz w:val="24"/>
          <w:szCs w:val="24"/>
        </w:rPr>
        <w:t>= (</w:t>
      </w:r>
      <w:r w:rsidR="00AB48B1" w:rsidRPr="004B070D">
        <w:rPr>
          <w:rFonts w:ascii="Times New Roman" w:hAnsi="Times New Roman" w:cs="Times New Roman"/>
          <w:b/>
          <w:sz w:val="24"/>
          <w:szCs w:val="24"/>
        </w:rPr>
        <w:t>0+</w:t>
      </w:r>
      <w:r w:rsidR="00DF72CA" w:rsidRPr="004B070D">
        <w:rPr>
          <w:rFonts w:ascii="Times New Roman" w:hAnsi="Times New Roman" w:cs="Times New Roman"/>
          <w:b/>
          <w:sz w:val="24"/>
          <w:szCs w:val="24"/>
        </w:rPr>
        <w:t>0</w:t>
      </w:r>
      <w:r w:rsidR="007814F9" w:rsidRPr="004B070D">
        <w:rPr>
          <w:rFonts w:ascii="Times New Roman" w:hAnsi="Times New Roman" w:cs="Times New Roman"/>
          <w:b/>
          <w:sz w:val="24"/>
          <w:szCs w:val="24"/>
        </w:rPr>
        <w:t>)/2=</w:t>
      </w:r>
      <w:r w:rsidR="00AB48B1" w:rsidRPr="004B070D">
        <w:rPr>
          <w:rFonts w:ascii="Times New Roman" w:hAnsi="Times New Roman" w:cs="Times New Roman"/>
          <w:b/>
          <w:sz w:val="24"/>
          <w:szCs w:val="24"/>
        </w:rPr>
        <w:t>0</w:t>
      </w:r>
    </w:p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F9" w:rsidRPr="004B070D" w:rsidRDefault="007814F9" w:rsidP="004B070D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7814F9" w:rsidRPr="004B070D" w:rsidRDefault="007814F9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7814F9" w:rsidRPr="004B070D" w:rsidRDefault="007814F9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34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4B070D" w:rsidRDefault="007814F9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7814F9" w:rsidRPr="004B070D" w:rsidRDefault="007814F9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position w:val="-7"/>
          <w:lang w:eastAsia="ru-RU"/>
        </w:rPr>
        <w:lastRenderedPageBreak/>
        <w:drawing>
          <wp:inline distT="0" distB="0" distL="0" distR="0">
            <wp:extent cx="285750" cy="266700"/>
            <wp:effectExtent l="0" t="0" r="0" b="0"/>
            <wp:docPr id="35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36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37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7814F9" w:rsidRPr="004B070D" w:rsidRDefault="007814F9" w:rsidP="004B070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7814F9" w:rsidRPr="004B070D" w:rsidTr="0035673B">
        <w:tc>
          <w:tcPr>
            <w:tcW w:w="4786" w:type="dxa"/>
          </w:tcPr>
          <w:p w:rsidR="007814F9" w:rsidRPr="004B070D" w:rsidRDefault="007814F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="005A5C5E" w:rsidRPr="004B070D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7814F9" w:rsidRPr="004B070D" w:rsidRDefault="007814F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14F9" w:rsidRPr="004B070D" w:rsidTr="00DF72CA">
        <w:trPr>
          <w:trHeight w:val="143"/>
        </w:trPr>
        <w:tc>
          <w:tcPr>
            <w:tcW w:w="4786" w:type="dxa"/>
          </w:tcPr>
          <w:p w:rsidR="007814F9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1550317,74</w:t>
            </w:r>
          </w:p>
        </w:tc>
        <w:tc>
          <w:tcPr>
            <w:tcW w:w="4253" w:type="dxa"/>
          </w:tcPr>
          <w:p w:rsidR="007814F9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38885,74</w:t>
            </w:r>
          </w:p>
        </w:tc>
      </w:tr>
    </w:tbl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F9" w:rsidRPr="004B070D" w:rsidRDefault="00EF4DD7" w:rsidP="004B07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4 (</w:t>
      </w:r>
      <w:r w:rsidR="007814F9" w:rsidRPr="004B070D">
        <w:rPr>
          <w:rFonts w:ascii="Times New Roman" w:hAnsi="Times New Roman" w:cs="Times New Roman"/>
          <w:b/>
          <w:sz w:val="24"/>
          <w:szCs w:val="24"/>
        </w:rPr>
        <w:t>Уф</w:t>
      </w:r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7814F9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DF72CA" w:rsidRPr="004B070D">
        <w:rPr>
          <w:rFonts w:ascii="Times New Roman" w:hAnsi="Times New Roman" w:cs="Times New Roman"/>
          <w:b/>
          <w:color w:val="000000"/>
          <w:sz w:val="24"/>
          <w:szCs w:val="24"/>
        </w:rPr>
        <w:t>38885,74/1550317,74=0,03</w:t>
      </w:r>
    </w:p>
    <w:p w:rsidR="007814F9" w:rsidRPr="004B070D" w:rsidRDefault="007814F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F9" w:rsidRPr="004B070D" w:rsidRDefault="007814F9" w:rsidP="004B070D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AB48B1" w:rsidRPr="004B070D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4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4B070D" w:rsidRDefault="007814F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4F9" w:rsidRPr="004B070D" w:rsidRDefault="00EF4DD7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4 (</w:t>
      </w:r>
      <w:proofErr w:type="spellStart"/>
      <w:r w:rsidR="007814F9" w:rsidRPr="004B070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7814F9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DF72CA" w:rsidRPr="004B070D">
        <w:rPr>
          <w:rFonts w:ascii="Times New Roman" w:hAnsi="Times New Roman" w:cs="Times New Roman"/>
          <w:b/>
          <w:sz w:val="24"/>
          <w:szCs w:val="24"/>
        </w:rPr>
        <w:t>0</w:t>
      </w:r>
      <w:r w:rsidR="00AB48B1" w:rsidRPr="004B070D">
        <w:rPr>
          <w:rFonts w:ascii="Times New Roman" w:hAnsi="Times New Roman" w:cs="Times New Roman"/>
          <w:b/>
          <w:sz w:val="24"/>
          <w:szCs w:val="24"/>
        </w:rPr>
        <w:t>*0,</w:t>
      </w:r>
      <w:r w:rsidR="00DF72CA" w:rsidRPr="004B070D">
        <w:rPr>
          <w:rFonts w:ascii="Times New Roman" w:hAnsi="Times New Roman" w:cs="Times New Roman"/>
          <w:b/>
          <w:sz w:val="24"/>
          <w:szCs w:val="24"/>
        </w:rPr>
        <w:t>03</w:t>
      </w:r>
      <w:r w:rsidR="00AB48B1" w:rsidRPr="004B070D">
        <w:rPr>
          <w:rFonts w:ascii="Times New Roman" w:hAnsi="Times New Roman" w:cs="Times New Roman"/>
          <w:b/>
          <w:sz w:val="24"/>
          <w:szCs w:val="24"/>
        </w:rPr>
        <w:t>=0</w:t>
      </w:r>
    </w:p>
    <w:p w:rsidR="007814F9" w:rsidRPr="004B070D" w:rsidRDefault="007814F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F9" w:rsidRPr="004B070D" w:rsidRDefault="007814F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EF4DD7" w:rsidRPr="004B070D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B070D">
        <w:rPr>
          <w:rFonts w:ascii="Times New Roman" w:hAnsi="Times New Roman" w:cs="Times New Roman"/>
          <w:sz w:val="24"/>
          <w:szCs w:val="24"/>
        </w:rPr>
        <w:t xml:space="preserve">эффективности реализации Подпрограммы </w:t>
      </w:r>
      <w:r w:rsidR="00AB48B1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 xml:space="preserve"> </w:t>
      </w:r>
      <w:r w:rsidR="00AB48B1" w:rsidRPr="004B070D">
        <w:rPr>
          <w:rFonts w:ascii="Times New Roman" w:hAnsi="Times New Roman" w:cs="Times New Roman"/>
          <w:b/>
          <w:sz w:val="24"/>
          <w:szCs w:val="24"/>
        </w:rPr>
        <w:t>неэффективн</w:t>
      </w:r>
      <w:r w:rsidR="00EF4DD7" w:rsidRPr="004B070D">
        <w:rPr>
          <w:rFonts w:ascii="Times New Roman" w:hAnsi="Times New Roman" w:cs="Times New Roman"/>
          <w:b/>
          <w:sz w:val="24"/>
          <w:szCs w:val="24"/>
        </w:rPr>
        <w:t>ая</w:t>
      </w:r>
    </w:p>
    <w:p w:rsidR="007814F9" w:rsidRPr="004B070D" w:rsidRDefault="007814F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F9" w:rsidRPr="004B070D" w:rsidRDefault="007814F9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814F9" w:rsidRPr="004B070D" w:rsidRDefault="007814F9" w:rsidP="004B070D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7F6813" w:rsidP="004B070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ПОДПРОГРАММА 5 </w:t>
      </w:r>
      <w:r w:rsidR="00DF72CA" w:rsidRPr="004B070D">
        <w:rPr>
          <w:rFonts w:ascii="Times New Roman" w:hAnsi="Times New Roman" w:cs="Times New Roman"/>
          <w:b/>
          <w:sz w:val="24"/>
          <w:szCs w:val="24"/>
        </w:rPr>
        <w:t xml:space="preserve">«РАЗВИТИЕ ВЪЕЗДНОГО И ВНУТРЕННЕГО ТУРИЗМА НА ТЕРРИТОРИИ МУНИЦИПАЛЬНОГО РАЙОНА  «ВУКТЫЛ» </w:t>
      </w:r>
      <w:r w:rsidRPr="004B070D">
        <w:rPr>
          <w:rFonts w:ascii="Times New Roman" w:hAnsi="Times New Roman" w:cs="Times New Roman"/>
          <w:b/>
          <w:sz w:val="24"/>
          <w:szCs w:val="24"/>
        </w:rPr>
        <w:t>(ДАЛЕЕ -  ПОДПРОГРАММА 5):</w:t>
      </w:r>
    </w:p>
    <w:p w:rsidR="0035673B" w:rsidRPr="004B070D" w:rsidRDefault="0035673B" w:rsidP="004B070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Подпрограммы 5</w:t>
      </w:r>
    </w:p>
    <w:p w:rsidR="0035673B" w:rsidRPr="004B070D" w:rsidRDefault="0035673B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675"/>
        <w:gridCol w:w="5387"/>
        <w:gridCol w:w="1417"/>
        <w:gridCol w:w="1134"/>
        <w:gridCol w:w="851"/>
      </w:tblGrid>
      <w:tr w:rsidR="00E237A4" w:rsidRPr="004B070D" w:rsidTr="00E237A4">
        <w:tc>
          <w:tcPr>
            <w:tcW w:w="675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4B070D" w:rsidTr="00E237A4">
        <w:tc>
          <w:tcPr>
            <w:tcW w:w="675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F72CA" w:rsidRPr="004B070D" w:rsidTr="00E237A4">
        <w:tc>
          <w:tcPr>
            <w:tcW w:w="675" w:type="dxa"/>
          </w:tcPr>
          <w:p w:rsidR="00DF72CA" w:rsidRPr="004B070D" w:rsidRDefault="00DF72CA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B8B" w:rsidRPr="004B070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87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спроектированных площадок туристской направленности</w:t>
            </w:r>
          </w:p>
        </w:tc>
        <w:tc>
          <w:tcPr>
            <w:tcW w:w="1417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72CA" w:rsidRPr="004B070D" w:rsidTr="00E237A4">
        <w:tc>
          <w:tcPr>
            <w:tcW w:w="675" w:type="dxa"/>
          </w:tcPr>
          <w:p w:rsidR="00DF72CA" w:rsidRPr="004B070D" w:rsidRDefault="00DF72CA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B8B" w:rsidRPr="004B070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87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разработанных образовательных программ по туризму</w:t>
            </w:r>
          </w:p>
        </w:tc>
        <w:tc>
          <w:tcPr>
            <w:tcW w:w="1417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F72CA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F72CA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72CA" w:rsidRPr="004B070D" w:rsidTr="00E237A4">
        <w:tc>
          <w:tcPr>
            <w:tcW w:w="675" w:type="dxa"/>
          </w:tcPr>
          <w:p w:rsidR="00DF72CA" w:rsidRPr="004B070D" w:rsidRDefault="00DF72CA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рекламно-информационных кампаний</w:t>
            </w:r>
          </w:p>
        </w:tc>
        <w:tc>
          <w:tcPr>
            <w:tcW w:w="1417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F72CA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72CA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72CA" w:rsidRPr="004B070D" w:rsidTr="00E237A4">
        <w:tc>
          <w:tcPr>
            <w:tcW w:w="675" w:type="dxa"/>
          </w:tcPr>
          <w:p w:rsidR="00DF72CA" w:rsidRPr="004B070D" w:rsidRDefault="00DF72CA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DF72CA" w:rsidRPr="004B070D" w:rsidRDefault="00DF72CA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туристов, посетивших туристские маршруты на территории муниципального района «Вуктыл»</w:t>
            </w:r>
          </w:p>
        </w:tc>
        <w:tc>
          <w:tcPr>
            <w:tcW w:w="1417" w:type="dxa"/>
          </w:tcPr>
          <w:p w:rsidR="00DF72CA" w:rsidRPr="004B070D" w:rsidRDefault="00DF72C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F72CA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851" w:type="dxa"/>
          </w:tcPr>
          <w:p w:rsidR="00DF72CA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F70935"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FA5B8B" w:rsidRPr="004B070D" w:rsidRDefault="00FA5B8B" w:rsidP="004B07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* - показатели (индикаторы) в расчете степени достижения целей и решения задач Подпрограммы 5 не участвуют, так как плановые значения равны 0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5 определяться путем сопоставления фактически достигнутых значений показателей (индикаторов) Подпрограммы 5, и их плановых значений по формуле: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4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4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4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5,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5.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46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47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5, </w:t>
      </w: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48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5 (для показателей (индикаторов), желаемой тенденцией развития которых является рост значений).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=0/1=0</w:t>
      </w:r>
    </w:p>
    <w:p w:rsidR="00FA5B8B" w:rsidRPr="004B070D" w:rsidRDefault="00FA5B8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=2059/1590=1,</w:t>
      </w:r>
      <w:r w:rsidR="00F70935" w:rsidRPr="004B070D">
        <w:rPr>
          <w:rFonts w:ascii="Times New Roman" w:hAnsi="Times New Roman" w:cs="Times New Roman"/>
          <w:sz w:val="24"/>
          <w:szCs w:val="24"/>
        </w:rPr>
        <w:t>32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A5B8B" w:rsidRPr="004B070D">
        <w:rPr>
          <w:rFonts w:ascii="Times New Roman" w:hAnsi="Times New Roman" w:cs="Times New Roman"/>
          <w:sz w:val="24"/>
          <w:szCs w:val="24"/>
        </w:rPr>
        <w:t>=2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EF4DD7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Подпрограмма 5 (</w:t>
      </w:r>
      <w:proofErr w:type="spellStart"/>
      <w:r w:rsidR="0035673B" w:rsidRPr="004B070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(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0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+1,29)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/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2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=0</w:t>
      </w:r>
      <w:r w:rsidR="00F70935" w:rsidRPr="004B070D">
        <w:rPr>
          <w:rFonts w:ascii="Times New Roman" w:hAnsi="Times New Roman" w:cs="Times New Roman"/>
          <w:b/>
          <w:sz w:val="24"/>
          <w:szCs w:val="24"/>
        </w:rPr>
        <w:t>,66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lastRenderedPageBreak/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5 по формуле:</w:t>
      </w:r>
    </w:p>
    <w:p w:rsidR="0035673B" w:rsidRPr="004B070D" w:rsidRDefault="0035673B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4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5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5,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5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5,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52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35673B" w:rsidRPr="004B070D" w:rsidRDefault="0035673B" w:rsidP="004B070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35673B" w:rsidRPr="004B070D" w:rsidTr="0035673B">
        <w:tc>
          <w:tcPr>
            <w:tcW w:w="4786" w:type="dxa"/>
          </w:tcPr>
          <w:p w:rsidR="0035673B" w:rsidRPr="004B070D" w:rsidRDefault="0035673B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="005A5C5E" w:rsidRPr="004B070D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35673B" w:rsidRPr="004B070D" w:rsidRDefault="0035673B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673B" w:rsidRPr="004B070D" w:rsidTr="0035673B">
        <w:tc>
          <w:tcPr>
            <w:tcW w:w="4786" w:type="dxa"/>
          </w:tcPr>
          <w:p w:rsidR="0035673B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100000,00</w:t>
            </w:r>
          </w:p>
        </w:tc>
        <w:tc>
          <w:tcPr>
            <w:tcW w:w="4253" w:type="dxa"/>
          </w:tcPr>
          <w:p w:rsidR="0035673B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30000,00</w:t>
            </w:r>
          </w:p>
        </w:tc>
      </w:tr>
    </w:tbl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EF4DD7" w:rsidP="004B07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5 (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Уф</w:t>
      </w:r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30000,00/100000,00=0,3</w:t>
      </w:r>
      <w:r w:rsidR="00EF594E" w:rsidRPr="004B070D">
        <w:rPr>
          <w:rFonts w:ascii="Times New Roman" w:hAnsi="Times New Roman" w:cs="Times New Roman"/>
          <w:b/>
          <w:sz w:val="24"/>
          <w:szCs w:val="24"/>
        </w:rPr>
        <w:t>0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5 рассчитывается по следующей формуле: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53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EF4DD7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5 (</w:t>
      </w:r>
      <w:proofErr w:type="spellStart"/>
      <w:r w:rsidR="0035673B" w:rsidRPr="004B070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= 0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,6</w:t>
      </w:r>
      <w:r w:rsidR="00F70935" w:rsidRPr="004B070D">
        <w:rPr>
          <w:rFonts w:ascii="Times New Roman" w:hAnsi="Times New Roman" w:cs="Times New Roman"/>
          <w:b/>
          <w:sz w:val="24"/>
          <w:szCs w:val="24"/>
        </w:rPr>
        <w:t>6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*0,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3</w:t>
      </w:r>
      <w:r w:rsidR="00F70935" w:rsidRPr="004B070D">
        <w:rPr>
          <w:rFonts w:ascii="Times New Roman" w:hAnsi="Times New Roman" w:cs="Times New Roman"/>
          <w:b/>
          <w:sz w:val="24"/>
          <w:szCs w:val="24"/>
        </w:rPr>
        <w:t>0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=0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,2</w:t>
      </w:r>
      <w:r w:rsidR="00F70935" w:rsidRPr="004B070D">
        <w:rPr>
          <w:rFonts w:ascii="Times New Roman" w:hAnsi="Times New Roman" w:cs="Times New Roman"/>
          <w:b/>
          <w:sz w:val="24"/>
          <w:szCs w:val="24"/>
        </w:rPr>
        <w:t>0</w:t>
      </w:r>
    </w:p>
    <w:p w:rsidR="0035673B" w:rsidRPr="004B070D" w:rsidRDefault="0035673B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EF4DD7" w:rsidRPr="004B070D">
        <w:rPr>
          <w:rFonts w:ascii="Times New Roman" w:hAnsi="Times New Roman" w:cs="Times New Roman"/>
          <w:sz w:val="24"/>
          <w:szCs w:val="24"/>
        </w:rPr>
        <w:t>оценка</w:t>
      </w:r>
      <w:r w:rsidRPr="004B070D"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5 </w:t>
      </w:r>
      <w:r w:rsidRPr="004B070D">
        <w:rPr>
          <w:rFonts w:ascii="Times New Roman" w:hAnsi="Times New Roman" w:cs="Times New Roman"/>
          <w:b/>
          <w:sz w:val="24"/>
          <w:szCs w:val="24"/>
        </w:rPr>
        <w:t>неэффективн</w:t>
      </w:r>
      <w:r w:rsidR="00EF4DD7" w:rsidRPr="004B070D">
        <w:rPr>
          <w:rFonts w:ascii="Times New Roman" w:hAnsi="Times New Roman" w:cs="Times New Roman"/>
          <w:b/>
          <w:sz w:val="24"/>
          <w:szCs w:val="24"/>
        </w:rPr>
        <w:t>ая</w:t>
      </w: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ПОДПРОГРАММА 6 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ПРОГРАММЫ» </w:t>
      </w:r>
      <w:r w:rsidRPr="004B070D">
        <w:rPr>
          <w:rFonts w:ascii="Times New Roman" w:hAnsi="Times New Roman" w:cs="Times New Roman"/>
          <w:b/>
          <w:sz w:val="24"/>
          <w:szCs w:val="24"/>
        </w:rPr>
        <w:t xml:space="preserve">(ДАЛЕЕ </w:t>
      </w:r>
      <w:r w:rsidR="007F6813" w:rsidRPr="004B070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B070D">
        <w:rPr>
          <w:rFonts w:ascii="Times New Roman" w:hAnsi="Times New Roman" w:cs="Times New Roman"/>
          <w:b/>
          <w:sz w:val="24"/>
          <w:szCs w:val="24"/>
        </w:rPr>
        <w:t>ПОДПРОГРАММА 6):</w:t>
      </w:r>
    </w:p>
    <w:p w:rsidR="0035673B" w:rsidRPr="004B070D" w:rsidRDefault="0035673B" w:rsidP="004B070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Подпрограммы 6</w:t>
      </w:r>
    </w:p>
    <w:p w:rsidR="0035673B" w:rsidRPr="004B070D" w:rsidRDefault="0035673B" w:rsidP="004B0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670"/>
        <w:gridCol w:w="1560"/>
        <w:gridCol w:w="850"/>
        <w:gridCol w:w="851"/>
      </w:tblGrid>
      <w:tr w:rsidR="00E237A4" w:rsidRPr="004B070D" w:rsidTr="00E237A4">
        <w:tc>
          <w:tcPr>
            <w:tcW w:w="675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560" w:type="dxa"/>
            <w:vMerge w:val="restart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701" w:type="dxa"/>
            <w:gridSpan w:val="2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4B070D" w:rsidTr="00E237A4">
        <w:tc>
          <w:tcPr>
            <w:tcW w:w="675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E237A4" w:rsidRPr="004B070D" w:rsidRDefault="00E237A4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37A4" w:rsidRPr="004B070D" w:rsidRDefault="00E237A4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A5B8B" w:rsidRPr="004B070D" w:rsidTr="00E237A4">
        <w:tc>
          <w:tcPr>
            <w:tcW w:w="675" w:type="dxa"/>
          </w:tcPr>
          <w:p w:rsidR="00FA5B8B" w:rsidRPr="004B070D" w:rsidRDefault="00FA5B8B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FA5B8B" w:rsidRPr="004B070D" w:rsidRDefault="00FA5B8B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Уровень ежегодного достижения показателей (индикаторов) подпрограмм 1-4</w:t>
            </w:r>
          </w:p>
        </w:tc>
        <w:tc>
          <w:tcPr>
            <w:tcW w:w="1560" w:type="dxa"/>
          </w:tcPr>
          <w:p w:rsidR="00FA5B8B" w:rsidRPr="004B070D" w:rsidRDefault="00FA5B8B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850" w:type="dxa"/>
          </w:tcPr>
          <w:p w:rsidR="00FA5B8B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95</w:t>
            </w:r>
          </w:p>
        </w:tc>
        <w:tc>
          <w:tcPr>
            <w:tcW w:w="851" w:type="dxa"/>
          </w:tcPr>
          <w:p w:rsidR="00FA5B8B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</w:tbl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6 определяться путем сопоставления фактически достигнутых значений показателей (индикаторов) Подпрограммы </w:t>
      </w:r>
      <w:r w:rsidR="006D6868" w:rsidRPr="004B070D">
        <w:rPr>
          <w:rFonts w:ascii="Times New Roman" w:hAnsi="Times New Roman" w:cs="Times New Roman"/>
          <w:sz w:val="24"/>
          <w:szCs w:val="24"/>
        </w:rPr>
        <w:t>6</w:t>
      </w:r>
      <w:r w:rsidRPr="004B070D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5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5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5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7F6813" w:rsidRPr="004B070D">
        <w:rPr>
          <w:rFonts w:ascii="Times New Roman" w:hAnsi="Times New Roman" w:cs="Times New Roman"/>
          <w:sz w:val="24"/>
          <w:szCs w:val="24"/>
        </w:rPr>
        <w:t>6</w:t>
      </w:r>
      <w:r w:rsidRPr="004B070D">
        <w:rPr>
          <w:rFonts w:ascii="Times New Roman" w:hAnsi="Times New Roman" w:cs="Times New Roman"/>
          <w:sz w:val="24"/>
          <w:szCs w:val="24"/>
        </w:rPr>
        <w:t>,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="007F6813" w:rsidRPr="004B070D">
        <w:rPr>
          <w:rFonts w:ascii="Times New Roman" w:hAnsi="Times New Roman" w:cs="Times New Roman"/>
          <w:sz w:val="24"/>
          <w:szCs w:val="24"/>
        </w:rPr>
        <w:t>6</w:t>
      </w:r>
      <w:r w:rsidRPr="004B070D">
        <w:rPr>
          <w:rFonts w:ascii="Times New Roman" w:hAnsi="Times New Roman" w:cs="Times New Roman"/>
          <w:sz w:val="24"/>
          <w:szCs w:val="24"/>
        </w:rPr>
        <w:t>.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5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5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</w:t>
      </w:r>
      <w:r w:rsidR="007F6813" w:rsidRPr="004B070D">
        <w:rPr>
          <w:rFonts w:ascii="Times New Roman" w:hAnsi="Times New Roman" w:cs="Times New Roman"/>
          <w:sz w:val="24"/>
          <w:szCs w:val="24"/>
        </w:rPr>
        <w:t>теля (индикатора) Подпрограммы 6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5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7F6813" w:rsidRPr="004B070D">
        <w:rPr>
          <w:rFonts w:ascii="Times New Roman" w:hAnsi="Times New Roman" w:cs="Times New Roman"/>
          <w:sz w:val="24"/>
          <w:szCs w:val="24"/>
        </w:rPr>
        <w:t>6</w:t>
      </w:r>
      <w:r w:rsidRPr="004B070D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FA5B8B" w:rsidRPr="004B070D">
        <w:rPr>
          <w:rFonts w:ascii="Times New Roman" w:hAnsi="Times New Roman" w:cs="Times New Roman"/>
          <w:sz w:val="24"/>
          <w:szCs w:val="24"/>
        </w:rPr>
        <w:t>42/95=0,44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B070D">
        <w:rPr>
          <w:rFonts w:ascii="Times New Roman" w:hAnsi="Times New Roman" w:cs="Times New Roman"/>
          <w:sz w:val="24"/>
          <w:szCs w:val="24"/>
        </w:rPr>
        <w:t>=1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EF4DD7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(</w:t>
      </w:r>
      <w:proofErr w:type="spellStart"/>
      <w:r w:rsidR="0035673B" w:rsidRPr="004B070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0,44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/1=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0,44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6 по формуле:</w:t>
      </w:r>
    </w:p>
    <w:p w:rsidR="0035673B" w:rsidRPr="004B070D" w:rsidRDefault="0035673B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60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35673B" w:rsidRPr="004B070D" w:rsidRDefault="0035673B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61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6,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62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6,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63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35673B" w:rsidRPr="004B070D" w:rsidRDefault="0035673B" w:rsidP="004B070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35673B" w:rsidRPr="004B070D" w:rsidTr="0035673B">
        <w:tc>
          <w:tcPr>
            <w:tcW w:w="4786" w:type="dxa"/>
          </w:tcPr>
          <w:p w:rsidR="0035673B" w:rsidRPr="004B070D" w:rsidRDefault="0035673B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Плановые расходы (руб.) (</w:t>
            </w:r>
            <w:proofErr w:type="spellStart"/>
            <w:r w:rsidR="005A5C5E" w:rsidRPr="004B070D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35673B" w:rsidRPr="004B070D" w:rsidRDefault="0035673B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673B" w:rsidRPr="004B070D" w:rsidTr="0035673B">
        <w:tc>
          <w:tcPr>
            <w:tcW w:w="4786" w:type="dxa"/>
          </w:tcPr>
          <w:p w:rsidR="0035673B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10286695,90</w:t>
            </w:r>
          </w:p>
        </w:tc>
        <w:tc>
          <w:tcPr>
            <w:tcW w:w="4253" w:type="dxa"/>
          </w:tcPr>
          <w:p w:rsidR="0035673B" w:rsidRPr="004B070D" w:rsidRDefault="00FA5B8B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10203774,22</w:t>
            </w:r>
          </w:p>
        </w:tc>
      </w:tr>
    </w:tbl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EB5CA3" w:rsidP="004B07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Уровень финансирования реализации Подпрограммы 6 (</w:t>
      </w:r>
      <w:r w:rsidR="0035673B" w:rsidRPr="004B070D">
        <w:rPr>
          <w:rFonts w:ascii="Times New Roman" w:hAnsi="Times New Roman" w:cs="Times New Roman"/>
          <w:sz w:val="24"/>
          <w:szCs w:val="24"/>
        </w:rPr>
        <w:t>Уф</w:t>
      </w:r>
      <w:r w:rsidRPr="004B070D">
        <w:rPr>
          <w:rFonts w:ascii="Times New Roman" w:hAnsi="Times New Roman" w:cs="Times New Roman"/>
          <w:sz w:val="24"/>
          <w:szCs w:val="24"/>
        </w:rPr>
        <w:t>)</w:t>
      </w:r>
      <w:r w:rsidR="0035673B" w:rsidRPr="004B070D">
        <w:rPr>
          <w:rFonts w:ascii="Times New Roman" w:hAnsi="Times New Roman" w:cs="Times New Roman"/>
          <w:sz w:val="24"/>
          <w:szCs w:val="24"/>
        </w:rPr>
        <w:t xml:space="preserve">= </w:t>
      </w:r>
      <w:r w:rsidR="00FA5B8B" w:rsidRPr="004B070D">
        <w:rPr>
          <w:rFonts w:ascii="Times New Roman" w:hAnsi="Times New Roman" w:cs="Times New Roman"/>
          <w:color w:val="000000"/>
          <w:sz w:val="24"/>
          <w:szCs w:val="24"/>
        </w:rPr>
        <w:t>10203774,22/10286695,90=0,99</w:t>
      </w:r>
    </w:p>
    <w:p w:rsidR="0035673B" w:rsidRPr="004B070D" w:rsidRDefault="0035673B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6 рассчитывается по следующей формуле:</w:t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64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3B" w:rsidRPr="004B070D" w:rsidRDefault="0035673B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73B" w:rsidRPr="004B070D" w:rsidRDefault="00EB5CA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6 (</w:t>
      </w:r>
      <w:proofErr w:type="spellStart"/>
      <w:r w:rsidR="0035673B" w:rsidRPr="004B070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)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0,44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*0,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99</w:t>
      </w:r>
      <w:r w:rsidR="0035673B"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7F6813" w:rsidRPr="004B070D">
        <w:rPr>
          <w:rFonts w:ascii="Times New Roman" w:hAnsi="Times New Roman" w:cs="Times New Roman"/>
          <w:b/>
          <w:sz w:val="24"/>
          <w:szCs w:val="24"/>
        </w:rPr>
        <w:t>0,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44</w:t>
      </w:r>
    </w:p>
    <w:p w:rsidR="00EB5CA3" w:rsidRPr="004B070D" w:rsidRDefault="00EB5CA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35673B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EB5CA3" w:rsidRPr="004B070D">
        <w:rPr>
          <w:rFonts w:ascii="Times New Roman" w:hAnsi="Times New Roman" w:cs="Times New Roman"/>
          <w:sz w:val="24"/>
          <w:szCs w:val="24"/>
        </w:rPr>
        <w:t>оценка</w:t>
      </w:r>
      <w:r w:rsidRPr="004B070D"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</w:t>
      </w:r>
      <w:r w:rsidR="007F6813" w:rsidRPr="004B070D">
        <w:rPr>
          <w:rFonts w:ascii="Times New Roman" w:hAnsi="Times New Roman" w:cs="Times New Roman"/>
          <w:sz w:val="24"/>
          <w:szCs w:val="24"/>
        </w:rPr>
        <w:t>6</w:t>
      </w:r>
      <w:r w:rsidRPr="004B070D">
        <w:rPr>
          <w:rFonts w:ascii="Times New Roman" w:hAnsi="Times New Roman" w:cs="Times New Roman"/>
          <w:sz w:val="24"/>
          <w:szCs w:val="24"/>
        </w:rPr>
        <w:t xml:space="preserve"> </w:t>
      </w:r>
      <w:r w:rsidR="00FA5B8B" w:rsidRPr="004B070D">
        <w:rPr>
          <w:rFonts w:ascii="Times New Roman" w:hAnsi="Times New Roman" w:cs="Times New Roman"/>
          <w:b/>
          <w:sz w:val="24"/>
          <w:szCs w:val="24"/>
        </w:rPr>
        <w:t>неэффективная</w:t>
      </w: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02CF" w:rsidRPr="004B070D" w:rsidRDefault="00ED02CF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813" w:rsidRPr="004B070D" w:rsidRDefault="007F6813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</w:rPr>
        <w:lastRenderedPageBreak/>
        <w:t>Оценка эффективности муниципальной программы муниципального района «Вуктыл» «Развитие экономики» (далее</w:t>
      </w:r>
      <w:r w:rsidR="001463B0" w:rsidRPr="004B07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70D">
        <w:rPr>
          <w:rFonts w:ascii="Times New Roman" w:hAnsi="Times New Roman" w:cs="Times New Roman"/>
          <w:b/>
          <w:sz w:val="24"/>
          <w:szCs w:val="24"/>
        </w:rPr>
        <w:t>- Программа)</w:t>
      </w:r>
    </w:p>
    <w:p w:rsidR="001463B0" w:rsidRPr="004B070D" w:rsidRDefault="001463B0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73B" w:rsidRPr="004B070D" w:rsidRDefault="0035673B" w:rsidP="004B070D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Программы</w:t>
      </w:r>
    </w:p>
    <w:tbl>
      <w:tblPr>
        <w:tblStyle w:val="a3"/>
        <w:tblW w:w="9607" w:type="dxa"/>
        <w:tblLayout w:type="fixed"/>
        <w:tblLook w:val="04A0"/>
      </w:tblPr>
      <w:tblGrid>
        <w:gridCol w:w="675"/>
        <w:gridCol w:w="5669"/>
        <w:gridCol w:w="1419"/>
        <w:gridCol w:w="851"/>
        <w:gridCol w:w="993"/>
      </w:tblGrid>
      <w:tr w:rsidR="00C24BF9" w:rsidRPr="004B070D" w:rsidTr="00C24BF9">
        <w:tc>
          <w:tcPr>
            <w:tcW w:w="675" w:type="dxa"/>
            <w:vMerge w:val="restart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69" w:type="dxa"/>
            <w:vMerge w:val="restart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9" w:type="dxa"/>
            <w:vMerge w:val="restart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44" w:type="dxa"/>
            <w:gridSpan w:val="2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C24BF9" w:rsidRPr="004B070D" w:rsidTr="00C24BF9">
        <w:tc>
          <w:tcPr>
            <w:tcW w:w="675" w:type="dxa"/>
            <w:vMerge/>
          </w:tcPr>
          <w:p w:rsidR="00C24BF9" w:rsidRPr="004B070D" w:rsidRDefault="00C24BF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vMerge/>
          </w:tcPr>
          <w:p w:rsidR="00C24BF9" w:rsidRPr="004B070D" w:rsidRDefault="00C24BF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24BF9" w:rsidRPr="004B070D" w:rsidTr="00C24BF9">
        <w:tc>
          <w:tcPr>
            <w:tcW w:w="9607" w:type="dxa"/>
            <w:gridSpan w:val="5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1 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предпринимательства, получивших гранты из бюджета муниципального образования муниципального района «Вуктыл» на реализацию инвестиционных проектов, отобранных на конкурсной основе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грантов из бюджета муниципального образования муниципального района «Вуктыл» на расходы субъектов малого и среднего предпринимательства, связанные с началом предпринимательской деятельности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граждан, прошедших обучение в области предпринимательства, в том числе посредством  краткосрочных курсов повышения квалификации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субъектов малого и среднего  предпринимательства, получивших бесплатную помощь со стороны ИМЦП 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 предпринимательства, принявших участие в конференциях, форумах,   съездах, семинарах, ярмарках, выставках и других региональных, межрегиональных, общероссийских и международных мероприятиях по вопросам малого и среднего предпринимательства, в том числе: «Регионы – устойчивое развитие», «Золотой меркурий», «Жемчужина Севера» и т.д.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малого и среднего предпринимательства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4BF9" w:rsidRPr="004B070D" w:rsidTr="00C24BF9">
        <w:tc>
          <w:tcPr>
            <w:tcW w:w="9607" w:type="dxa"/>
            <w:gridSpan w:val="5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поголовья крупного рогатого скота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поголовья овец и коз 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сельскохозяйственной техники и оборудования для переработки сельскохозяйственной продукции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9*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крестьянских (фермерских) хозяйств, получивших финансовую поддержку на строительство и организацию убойного пункта (площадки)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10*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субъектов малого и среднего предпринимательства, которые приобрели крематор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24BF9" w:rsidRPr="004B070D" w:rsidTr="00F35B0E">
        <w:tc>
          <w:tcPr>
            <w:tcW w:w="9607" w:type="dxa"/>
            <w:gridSpan w:val="5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паромной переправе, расположенной на 1164 км  р. Печора в районе  </w:t>
            </w: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местечка </w:t>
            </w:r>
            <w:proofErr w:type="spellStart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Кузьдибож</w:t>
            </w:r>
            <w:proofErr w:type="spellEnd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мероприятий, направленных на обеспечение транспортной безопасности и доступности на части участка взлетно-посадочной полосы аэропорта  </w:t>
            </w:r>
            <w:proofErr w:type="gramStart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Вуктыла 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24BF9" w:rsidRPr="004B070D" w:rsidTr="00F35B0E">
        <w:tc>
          <w:tcPr>
            <w:tcW w:w="9607" w:type="dxa"/>
            <w:gridSpan w:val="5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4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Доля протяженности построенного водовода «Подчерье-Вуктыл» от общей запланированной к строительству протяженности водовода «Подчерье-Вуктыл»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33,7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 xml:space="preserve">Число построенных объектов сооружений очистки природных вод и доочистки водопроводной воды </w:t>
            </w:r>
            <w:proofErr w:type="gramStart"/>
            <w:r w:rsidRPr="004B070D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4B070D">
              <w:rPr>
                <w:rFonts w:ascii="Times New Roman" w:hAnsi="Times New Roman" w:cs="Times New Roman"/>
                <w:color w:val="000000"/>
              </w:rPr>
              <w:t xml:space="preserve"> с. Подчерье 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4BF9" w:rsidRPr="004B070D" w:rsidTr="00F35B0E">
        <w:tc>
          <w:tcPr>
            <w:tcW w:w="9607" w:type="dxa"/>
            <w:gridSpan w:val="5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5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15*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спроектированных площадок туристской направленности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разработанных образовательных программ по туризму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рекламно-информационных кампаний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туристов, посетивших туристские маршруты на территории муниципального района «Вуктыл»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F70935"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24BF9" w:rsidRPr="004B070D" w:rsidTr="00F35B0E">
        <w:tc>
          <w:tcPr>
            <w:tcW w:w="9607" w:type="dxa"/>
            <w:gridSpan w:val="5"/>
          </w:tcPr>
          <w:p w:rsidR="00C24BF9" w:rsidRPr="004B070D" w:rsidRDefault="00C24BF9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6</w:t>
            </w:r>
          </w:p>
        </w:tc>
      </w:tr>
      <w:tr w:rsidR="000204D0" w:rsidRPr="004B070D" w:rsidTr="00C24BF9">
        <w:tc>
          <w:tcPr>
            <w:tcW w:w="675" w:type="dxa"/>
          </w:tcPr>
          <w:p w:rsidR="000204D0" w:rsidRPr="004B070D" w:rsidRDefault="000204D0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6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Уровень ежегодного достижения показателей (индикаторов) подпрограмм 1-4</w:t>
            </w:r>
          </w:p>
        </w:tc>
        <w:tc>
          <w:tcPr>
            <w:tcW w:w="1419" w:type="dxa"/>
          </w:tcPr>
          <w:p w:rsidR="000204D0" w:rsidRPr="004B070D" w:rsidRDefault="000204D0" w:rsidP="004B070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851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95</w:t>
            </w:r>
          </w:p>
        </w:tc>
        <w:tc>
          <w:tcPr>
            <w:tcW w:w="993" w:type="dxa"/>
          </w:tcPr>
          <w:p w:rsidR="000204D0" w:rsidRPr="004B070D" w:rsidRDefault="000204D0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</w:tbl>
    <w:p w:rsidR="007F6813" w:rsidRPr="004B070D" w:rsidRDefault="007F6813" w:rsidP="004B07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* - показатели (индикаторы) в расчете степени достижения целей и решения задач Программы не участвуют, так как плановые значения равны 0</w:t>
      </w:r>
    </w:p>
    <w:p w:rsidR="007F6813" w:rsidRPr="004B070D" w:rsidRDefault="007F6813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813" w:rsidRPr="004B070D" w:rsidRDefault="007F6813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Программы  определяется путем сопоставления фактически достигнутых значений показателей (индикаторов) Программы, и их плановых значений по формуле:</w:t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6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6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4B070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6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Программы,</w:t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Программы. </w:t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68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69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Программы, </w:t>
      </w:r>
      <w:r w:rsidRPr="004B070D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70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значений).</w:t>
      </w: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0/1=0</w:t>
      </w:r>
    </w:p>
    <w:p w:rsidR="006E1E79" w:rsidRPr="004B070D" w:rsidRDefault="00315EF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6E1E79" w:rsidRPr="004B070D">
        <w:rPr>
          <w:rFonts w:ascii="Times New Roman" w:hAnsi="Times New Roman" w:cs="Times New Roman"/>
          <w:sz w:val="24"/>
          <w:szCs w:val="24"/>
        </w:rPr>
        <w:t>=</w:t>
      </w:r>
      <w:r w:rsidRPr="004B070D">
        <w:rPr>
          <w:rFonts w:ascii="Times New Roman" w:hAnsi="Times New Roman" w:cs="Times New Roman"/>
          <w:sz w:val="24"/>
          <w:szCs w:val="24"/>
        </w:rPr>
        <w:t>0/1=0</w:t>
      </w:r>
    </w:p>
    <w:p w:rsidR="00315EF6" w:rsidRPr="004B070D" w:rsidRDefault="00315EF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Сдп3=20/20=1</w:t>
      </w:r>
    </w:p>
    <w:p w:rsidR="00315EF6" w:rsidRPr="004B070D" w:rsidRDefault="00315EF6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=177/109=1,62</w:t>
      </w:r>
    </w:p>
    <w:p w:rsidR="00315EF6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80/77=1,04</w:t>
      </w: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B070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126/112=1,13</w:t>
      </w:r>
    </w:p>
    <w:p w:rsidR="00315EF6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Сдп8=</w:t>
      </w:r>
      <w:r w:rsidR="00315EF6" w:rsidRPr="004B070D">
        <w:rPr>
          <w:rFonts w:ascii="Times New Roman" w:hAnsi="Times New Roman" w:cs="Times New Roman"/>
          <w:sz w:val="24"/>
          <w:szCs w:val="24"/>
        </w:rPr>
        <w:t>1/1=1</w:t>
      </w:r>
    </w:p>
    <w:p w:rsidR="00315EF6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lastRenderedPageBreak/>
        <w:t>Сдп</w:t>
      </w:r>
      <w:r w:rsidR="00315EF6" w:rsidRPr="004B070D">
        <w:rPr>
          <w:rFonts w:ascii="Times New Roman" w:hAnsi="Times New Roman" w:cs="Times New Roman"/>
          <w:sz w:val="24"/>
          <w:szCs w:val="24"/>
        </w:rPr>
        <w:t>11=5/5=1</w:t>
      </w:r>
      <w:r w:rsidRPr="004B07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EF6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Сдп1</w:t>
      </w:r>
      <w:r w:rsidR="00315EF6" w:rsidRPr="004B070D">
        <w:rPr>
          <w:rFonts w:ascii="Times New Roman" w:hAnsi="Times New Roman" w:cs="Times New Roman"/>
          <w:sz w:val="24"/>
          <w:szCs w:val="24"/>
        </w:rPr>
        <w:t>2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5/5=1</w:t>
      </w: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Сдп1</w:t>
      </w:r>
      <w:r w:rsidR="00315EF6" w:rsidRPr="004B070D">
        <w:rPr>
          <w:rFonts w:ascii="Times New Roman" w:hAnsi="Times New Roman" w:cs="Times New Roman"/>
          <w:sz w:val="24"/>
          <w:szCs w:val="24"/>
        </w:rPr>
        <w:t>3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0/33,7=0</w:t>
      </w: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Сдп1</w:t>
      </w:r>
      <w:r w:rsidR="00315EF6" w:rsidRPr="004B070D">
        <w:rPr>
          <w:rFonts w:ascii="Times New Roman" w:hAnsi="Times New Roman" w:cs="Times New Roman"/>
          <w:sz w:val="24"/>
          <w:szCs w:val="24"/>
        </w:rPr>
        <w:t>4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0/1=0</w:t>
      </w: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Сдп1</w:t>
      </w:r>
      <w:r w:rsidR="00315EF6" w:rsidRPr="004B070D">
        <w:rPr>
          <w:rFonts w:ascii="Times New Roman" w:hAnsi="Times New Roman" w:cs="Times New Roman"/>
          <w:sz w:val="24"/>
          <w:szCs w:val="24"/>
        </w:rPr>
        <w:t>7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0/1=0</w:t>
      </w:r>
    </w:p>
    <w:p w:rsidR="00315EF6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Сдп1</w:t>
      </w:r>
      <w:r w:rsidR="00315EF6" w:rsidRPr="004B070D">
        <w:rPr>
          <w:rFonts w:ascii="Times New Roman" w:hAnsi="Times New Roman" w:cs="Times New Roman"/>
          <w:sz w:val="24"/>
          <w:szCs w:val="24"/>
        </w:rPr>
        <w:t>8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209</w:t>
      </w:r>
      <w:r w:rsidR="00F70935" w:rsidRPr="004B070D">
        <w:rPr>
          <w:rFonts w:ascii="Times New Roman" w:hAnsi="Times New Roman" w:cs="Times New Roman"/>
          <w:sz w:val="24"/>
          <w:szCs w:val="24"/>
        </w:rPr>
        <w:t>5</w:t>
      </w:r>
      <w:r w:rsidR="00315EF6" w:rsidRPr="004B070D">
        <w:rPr>
          <w:rFonts w:ascii="Times New Roman" w:hAnsi="Times New Roman" w:cs="Times New Roman"/>
          <w:sz w:val="24"/>
          <w:szCs w:val="24"/>
        </w:rPr>
        <w:t>/1590=1,</w:t>
      </w:r>
      <w:r w:rsidR="00F70935" w:rsidRPr="004B070D">
        <w:rPr>
          <w:rFonts w:ascii="Times New Roman" w:hAnsi="Times New Roman" w:cs="Times New Roman"/>
          <w:sz w:val="24"/>
          <w:szCs w:val="24"/>
        </w:rPr>
        <w:t>32</w:t>
      </w: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Сдп1</w:t>
      </w:r>
      <w:r w:rsidR="00315EF6" w:rsidRPr="004B070D">
        <w:rPr>
          <w:rFonts w:ascii="Times New Roman" w:hAnsi="Times New Roman" w:cs="Times New Roman"/>
          <w:sz w:val="24"/>
          <w:szCs w:val="24"/>
        </w:rPr>
        <w:t>9</w:t>
      </w:r>
      <w:r w:rsidRPr="004B070D">
        <w:rPr>
          <w:rFonts w:ascii="Times New Roman" w:hAnsi="Times New Roman" w:cs="Times New Roman"/>
          <w:sz w:val="24"/>
          <w:szCs w:val="24"/>
        </w:rPr>
        <w:t>=</w:t>
      </w:r>
      <w:r w:rsidR="00315EF6" w:rsidRPr="004B070D">
        <w:rPr>
          <w:rFonts w:ascii="Times New Roman" w:hAnsi="Times New Roman" w:cs="Times New Roman"/>
          <w:sz w:val="24"/>
          <w:szCs w:val="24"/>
        </w:rPr>
        <w:t>42/95=0,44</w:t>
      </w:r>
    </w:p>
    <w:p w:rsidR="006E1E79" w:rsidRPr="004B070D" w:rsidRDefault="007F6813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B070D">
        <w:rPr>
          <w:rFonts w:ascii="Times New Roman" w:hAnsi="Times New Roman" w:cs="Times New Roman"/>
          <w:sz w:val="24"/>
          <w:szCs w:val="24"/>
        </w:rPr>
        <w:t>= 1</w:t>
      </w:r>
      <w:r w:rsidR="00315EF6" w:rsidRPr="004B070D">
        <w:rPr>
          <w:rFonts w:ascii="Times New Roman" w:hAnsi="Times New Roman" w:cs="Times New Roman"/>
          <w:sz w:val="24"/>
          <w:szCs w:val="24"/>
        </w:rPr>
        <w:t>5</w:t>
      </w: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4B070D">
        <w:rPr>
          <w:rFonts w:ascii="Times New Roman" w:hAnsi="Times New Roman" w:cs="Times New Roman"/>
          <w:b/>
          <w:sz w:val="24"/>
          <w:szCs w:val="24"/>
        </w:rPr>
        <w:t>дц=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>(</w:t>
      </w:r>
      <w:r w:rsidR="00516C5A" w:rsidRPr="004B070D">
        <w:rPr>
          <w:rFonts w:ascii="Times New Roman" w:hAnsi="Times New Roman" w:cs="Times New Roman"/>
          <w:b/>
          <w:sz w:val="24"/>
          <w:szCs w:val="24"/>
        </w:rPr>
        <w:t>0+0+1+1,62+1,04+1,13+1+1+1+0+0+0+1,29+0,44</w:t>
      </w:r>
      <w:r w:rsidRPr="004B070D">
        <w:rPr>
          <w:rFonts w:ascii="Times New Roman" w:hAnsi="Times New Roman" w:cs="Times New Roman"/>
          <w:b/>
          <w:sz w:val="24"/>
          <w:szCs w:val="24"/>
        </w:rPr>
        <w:t>)/1</w:t>
      </w:r>
      <w:r w:rsidR="007F6813" w:rsidRPr="004B070D">
        <w:rPr>
          <w:rFonts w:ascii="Times New Roman" w:hAnsi="Times New Roman" w:cs="Times New Roman"/>
          <w:b/>
          <w:sz w:val="24"/>
          <w:szCs w:val="24"/>
        </w:rPr>
        <w:t>5</w:t>
      </w:r>
      <w:r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516C5A" w:rsidRPr="004B070D">
        <w:rPr>
          <w:rFonts w:ascii="Times New Roman" w:hAnsi="Times New Roman" w:cs="Times New Roman"/>
          <w:b/>
          <w:sz w:val="24"/>
          <w:szCs w:val="24"/>
        </w:rPr>
        <w:t>0,6</w:t>
      </w:r>
      <w:r w:rsidR="00F70935" w:rsidRPr="004B070D">
        <w:rPr>
          <w:rFonts w:ascii="Times New Roman" w:hAnsi="Times New Roman" w:cs="Times New Roman"/>
          <w:b/>
          <w:sz w:val="24"/>
          <w:szCs w:val="24"/>
        </w:rPr>
        <w:t>4</w:t>
      </w:r>
    </w:p>
    <w:p w:rsidR="006E1E79" w:rsidRPr="004B070D" w:rsidRDefault="006E1E79" w:rsidP="004B070D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6E1E79" w:rsidRPr="004B070D" w:rsidRDefault="006E1E79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</w:t>
      </w:r>
      <w:r w:rsidR="00606659" w:rsidRPr="004B070D">
        <w:rPr>
          <w:rFonts w:ascii="Times New Roman" w:hAnsi="Times New Roman" w:cs="Times New Roman"/>
          <w:sz w:val="24"/>
          <w:szCs w:val="24"/>
        </w:rPr>
        <w:t>Программы</w:t>
      </w:r>
      <w:r w:rsidRPr="004B070D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6E1E79" w:rsidRPr="004B070D" w:rsidRDefault="006E1E79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6E1E79" w:rsidRPr="004B070D" w:rsidRDefault="006E1E79" w:rsidP="004B07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71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79" w:rsidRPr="004B070D" w:rsidRDefault="006E1E79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>где:</w:t>
      </w:r>
    </w:p>
    <w:p w:rsidR="006E1E79" w:rsidRPr="004B070D" w:rsidRDefault="006E1E79" w:rsidP="004B07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72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</w:t>
      </w:r>
      <w:r w:rsidR="00606659" w:rsidRPr="004B070D">
        <w:rPr>
          <w:rFonts w:ascii="Times New Roman" w:hAnsi="Times New Roman" w:cs="Times New Roman"/>
          <w:sz w:val="24"/>
          <w:szCs w:val="24"/>
        </w:rPr>
        <w:t>Программы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7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</w:t>
      </w:r>
      <w:r w:rsidR="00606659" w:rsidRPr="004B070D">
        <w:rPr>
          <w:rFonts w:ascii="Times New Roman" w:hAnsi="Times New Roman" w:cs="Times New Roman"/>
          <w:sz w:val="24"/>
          <w:szCs w:val="24"/>
        </w:rPr>
        <w:t>Программы</w:t>
      </w:r>
      <w:r w:rsidRPr="004B070D">
        <w:rPr>
          <w:rFonts w:ascii="Times New Roman" w:hAnsi="Times New Roman" w:cs="Times New Roman"/>
          <w:sz w:val="24"/>
          <w:szCs w:val="24"/>
        </w:rPr>
        <w:t xml:space="preserve">, </w:t>
      </w:r>
      <w:r w:rsidRPr="004B070D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74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0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6E1E79" w:rsidRPr="004B070D" w:rsidRDefault="006E1E79" w:rsidP="004B070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6E1E79" w:rsidRPr="004B070D" w:rsidTr="006D211C">
        <w:tc>
          <w:tcPr>
            <w:tcW w:w="4786" w:type="dxa"/>
          </w:tcPr>
          <w:p w:rsidR="006E1E79" w:rsidRPr="004B070D" w:rsidRDefault="006E1E7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r w:rsidR="005A5C5E" w:rsidRPr="004B070D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6E1E79" w:rsidRPr="004B070D" w:rsidRDefault="006E1E79" w:rsidP="004B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B0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1E79" w:rsidRPr="004B070D" w:rsidTr="006D211C">
        <w:tc>
          <w:tcPr>
            <w:tcW w:w="4786" w:type="dxa"/>
          </w:tcPr>
          <w:p w:rsidR="006E1E79" w:rsidRPr="004B070D" w:rsidRDefault="00516C5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19113343,64</w:t>
            </w:r>
          </w:p>
        </w:tc>
        <w:tc>
          <w:tcPr>
            <w:tcW w:w="4253" w:type="dxa"/>
          </w:tcPr>
          <w:p w:rsidR="006E1E79" w:rsidRPr="004B070D" w:rsidRDefault="00516C5A" w:rsidP="004B07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0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15620776,24</w:t>
            </w:r>
          </w:p>
        </w:tc>
      </w:tr>
    </w:tbl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1E79" w:rsidRPr="004B070D" w:rsidRDefault="006E1E79" w:rsidP="004B070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070D">
        <w:rPr>
          <w:rFonts w:ascii="Times New Roman" w:hAnsi="Times New Roman" w:cs="Times New Roman"/>
          <w:b/>
          <w:sz w:val="24"/>
          <w:szCs w:val="24"/>
        </w:rPr>
        <w:t>Уф=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C5A" w:rsidRPr="004B070D">
        <w:rPr>
          <w:rFonts w:ascii="Times New Roman" w:hAnsi="Times New Roman" w:cs="Times New Roman"/>
          <w:color w:val="000000"/>
          <w:sz w:val="24"/>
          <w:szCs w:val="24"/>
        </w:rPr>
        <w:t>15620776,24/19113343,64=0,82</w:t>
      </w:r>
    </w:p>
    <w:p w:rsidR="006E1E79" w:rsidRPr="004B070D" w:rsidRDefault="006E1E79" w:rsidP="004B070D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</w:t>
      </w:r>
      <w:r w:rsidR="00606659" w:rsidRPr="004B070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Pr="004B070D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7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75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79" w:rsidRPr="004B070D" w:rsidRDefault="006E1E79" w:rsidP="004B07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1E79" w:rsidRPr="004B070D" w:rsidRDefault="006E1E7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070D">
        <w:rPr>
          <w:rFonts w:ascii="Times New Roman" w:hAnsi="Times New Roman" w:cs="Times New Roman"/>
          <w:b/>
          <w:sz w:val="24"/>
          <w:szCs w:val="24"/>
        </w:rPr>
        <w:t>Эмп=</w:t>
      </w:r>
      <w:proofErr w:type="spellEnd"/>
      <w:r w:rsidRPr="004B07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659" w:rsidRPr="004B070D">
        <w:rPr>
          <w:rFonts w:ascii="Times New Roman" w:hAnsi="Times New Roman" w:cs="Times New Roman"/>
          <w:b/>
          <w:sz w:val="24"/>
          <w:szCs w:val="24"/>
        </w:rPr>
        <w:t>0,</w:t>
      </w:r>
      <w:r w:rsidR="00F70935" w:rsidRPr="004B070D">
        <w:rPr>
          <w:rFonts w:ascii="Times New Roman" w:hAnsi="Times New Roman" w:cs="Times New Roman"/>
          <w:b/>
          <w:sz w:val="24"/>
          <w:szCs w:val="24"/>
        </w:rPr>
        <w:t>66</w:t>
      </w:r>
      <w:r w:rsidR="00606659" w:rsidRPr="004B070D">
        <w:rPr>
          <w:rFonts w:ascii="Times New Roman" w:hAnsi="Times New Roman" w:cs="Times New Roman"/>
          <w:b/>
          <w:sz w:val="24"/>
          <w:szCs w:val="24"/>
        </w:rPr>
        <w:t>*0,</w:t>
      </w:r>
      <w:r w:rsidR="00516C5A" w:rsidRPr="004B070D">
        <w:rPr>
          <w:rFonts w:ascii="Times New Roman" w:hAnsi="Times New Roman" w:cs="Times New Roman"/>
          <w:b/>
          <w:sz w:val="24"/>
          <w:szCs w:val="24"/>
        </w:rPr>
        <w:t>82</w:t>
      </w:r>
      <w:r w:rsidR="00606659" w:rsidRPr="004B070D">
        <w:rPr>
          <w:rFonts w:ascii="Times New Roman" w:hAnsi="Times New Roman" w:cs="Times New Roman"/>
          <w:b/>
          <w:sz w:val="24"/>
          <w:szCs w:val="24"/>
        </w:rPr>
        <w:t>=</w:t>
      </w:r>
      <w:r w:rsidR="00D263D6" w:rsidRPr="004B070D">
        <w:rPr>
          <w:rFonts w:ascii="Times New Roman" w:hAnsi="Times New Roman" w:cs="Times New Roman"/>
          <w:b/>
          <w:sz w:val="24"/>
          <w:szCs w:val="24"/>
        </w:rPr>
        <w:t>0,</w:t>
      </w:r>
      <w:r w:rsidR="00F70935" w:rsidRPr="004B070D">
        <w:rPr>
          <w:rFonts w:ascii="Times New Roman" w:hAnsi="Times New Roman" w:cs="Times New Roman"/>
          <w:b/>
          <w:sz w:val="24"/>
          <w:szCs w:val="24"/>
        </w:rPr>
        <w:t>54</w:t>
      </w:r>
    </w:p>
    <w:p w:rsidR="00606659" w:rsidRPr="004B070D" w:rsidRDefault="0060665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1E79" w:rsidRPr="004B070D" w:rsidRDefault="006E1E7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70D"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93301D" w:rsidRPr="004B070D">
        <w:rPr>
          <w:rFonts w:ascii="Times New Roman" w:hAnsi="Times New Roman" w:cs="Times New Roman"/>
          <w:sz w:val="24"/>
          <w:szCs w:val="24"/>
        </w:rPr>
        <w:t>оценка</w:t>
      </w:r>
      <w:r w:rsidRPr="004B070D">
        <w:rPr>
          <w:rFonts w:ascii="Times New Roman" w:hAnsi="Times New Roman" w:cs="Times New Roman"/>
          <w:sz w:val="24"/>
          <w:szCs w:val="24"/>
        </w:rPr>
        <w:t xml:space="preserve"> эффективности реализации </w:t>
      </w:r>
      <w:r w:rsidR="00606659" w:rsidRPr="004B070D">
        <w:rPr>
          <w:rFonts w:ascii="Times New Roman" w:hAnsi="Times New Roman" w:cs="Times New Roman"/>
          <w:sz w:val="24"/>
          <w:szCs w:val="24"/>
        </w:rPr>
        <w:t>Программы</w:t>
      </w:r>
      <w:r w:rsidRPr="004B070D">
        <w:rPr>
          <w:rFonts w:ascii="Times New Roman" w:hAnsi="Times New Roman" w:cs="Times New Roman"/>
          <w:sz w:val="24"/>
          <w:szCs w:val="24"/>
        </w:rPr>
        <w:t xml:space="preserve"> </w:t>
      </w:r>
      <w:r w:rsidRPr="004B070D">
        <w:rPr>
          <w:rFonts w:ascii="Times New Roman" w:hAnsi="Times New Roman" w:cs="Times New Roman"/>
          <w:b/>
          <w:sz w:val="24"/>
          <w:szCs w:val="24"/>
        </w:rPr>
        <w:t>удовлетворительн</w:t>
      </w:r>
      <w:r w:rsidR="0093301D" w:rsidRPr="004B070D">
        <w:rPr>
          <w:rFonts w:ascii="Times New Roman" w:hAnsi="Times New Roman" w:cs="Times New Roman"/>
          <w:b/>
          <w:sz w:val="24"/>
          <w:szCs w:val="24"/>
        </w:rPr>
        <w:t>ая.</w:t>
      </w:r>
    </w:p>
    <w:p w:rsidR="00C83D29" w:rsidRPr="004B070D" w:rsidRDefault="00C83D2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D29" w:rsidRPr="004B070D" w:rsidRDefault="00C83D2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D29" w:rsidRPr="004B070D" w:rsidRDefault="00C83D29" w:rsidP="004B0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83D29" w:rsidRPr="004B070D" w:rsidSect="00C83D29">
      <w:pgSz w:w="11906" w:h="16838"/>
      <w:pgMar w:top="851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C3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6982F69"/>
    <w:multiLevelType w:val="hybridMultilevel"/>
    <w:tmpl w:val="4608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E0F1F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2884086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85570FC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72BF5207"/>
    <w:multiLevelType w:val="hybridMultilevel"/>
    <w:tmpl w:val="98F20A38"/>
    <w:lvl w:ilvl="0" w:tplc="066828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80274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092"/>
    <w:rsid w:val="000204D0"/>
    <w:rsid w:val="00053E27"/>
    <w:rsid w:val="00083EA3"/>
    <w:rsid w:val="001463B0"/>
    <w:rsid w:val="00155442"/>
    <w:rsid w:val="00187B4E"/>
    <w:rsid w:val="001F7A28"/>
    <w:rsid w:val="002005DC"/>
    <w:rsid w:val="002A4071"/>
    <w:rsid w:val="002B4BCC"/>
    <w:rsid w:val="00315EF6"/>
    <w:rsid w:val="00331AD5"/>
    <w:rsid w:val="0035673B"/>
    <w:rsid w:val="00477C8C"/>
    <w:rsid w:val="0048558B"/>
    <w:rsid w:val="004B070D"/>
    <w:rsid w:val="004B6418"/>
    <w:rsid w:val="00516C5A"/>
    <w:rsid w:val="00526F06"/>
    <w:rsid w:val="0059241D"/>
    <w:rsid w:val="005A5C5E"/>
    <w:rsid w:val="005A6AB2"/>
    <w:rsid w:val="005D007A"/>
    <w:rsid w:val="005E1B1F"/>
    <w:rsid w:val="00606659"/>
    <w:rsid w:val="0066412B"/>
    <w:rsid w:val="006C6829"/>
    <w:rsid w:val="006D211C"/>
    <w:rsid w:val="006D6868"/>
    <w:rsid w:val="006E1E79"/>
    <w:rsid w:val="007814F9"/>
    <w:rsid w:val="00787AFA"/>
    <w:rsid w:val="007909B9"/>
    <w:rsid w:val="007F6813"/>
    <w:rsid w:val="00812B44"/>
    <w:rsid w:val="0089779A"/>
    <w:rsid w:val="00910BAD"/>
    <w:rsid w:val="0093301D"/>
    <w:rsid w:val="00973438"/>
    <w:rsid w:val="00986092"/>
    <w:rsid w:val="009B514C"/>
    <w:rsid w:val="00A01223"/>
    <w:rsid w:val="00A34BC1"/>
    <w:rsid w:val="00A445F8"/>
    <w:rsid w:val="00A959BF"/>
    <w:rsid w:val="00AB48B1"/>
    <w:rsid w:val="00BA4896"/>
    <w:rsid w:val="00C03179"/>
    <w:rsid w:val="00C24BF9"/>
    <w:rsid w:val="00C65738"/>
    <w:rsid w:val="00C83D29"/>
    <w:rsid w:val="00C9026B"/>
    <w:rsid w:val="00CE74C8"/>
    <w:rsid w:val="00D263D6"/>
    <w:rsid w:val="00D949C5"/>
    <w:rsid w:val="00DF72CA"/>
    <w:rsid w:val="00E20D47"/>
    <w:rsid w:val="00E237A4"/>
    <w:rsid w:val="00E328D5"/>
    <w:rsid w:val="00E5230F"/>
    <w:rsid w:val="00EB5CA3"/>
    <w:rsid w:val="00ED02CF"/>
    <w:rsid w:val="00EE1365"/>
    <w:rsid w:val="00EF4DD7"/>
    <w:rsid w:val="00EF594E"/>
    <w:rsid w:val="00EF6CE9"/>
    <w:rsid w:val="00F35B0E"/>
    <w:rsid w:val="00F51701"/>
    <w:rsid w:val="00F64889"/>
    <w:rsid w:val="00F70935"/>
    <w:rsid w:val="00FA5B8B"/>
    <w:rsid w:val="00FD3E86"/>
    <w:rsid w:val="00FD5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F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9</cp:revision>
  <cp:lastPrinted>2016-05-06T06:24:00Z</cp:lastPrinted>
  <dcterms:created xsi:type="dcterms:W3CDTF">2016-05-02T09:57:00Z</dcterms:created>
  <dcterms:modified xsi:type="dcterms:W3CDTF">2016-05-13T06:49:00Z</dcterms:modified>
</cp:coreProperties>
</file>